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7C1" w:rsidRDefault="005D27C1" w:rsidP="005D27C1">
      <w:pPr>
        <w:widowControl w:val="0"/>
        <w:autoSpaceDE w:val="0"/>
        <w:jc w:val="center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>ПАСПОРТ</w:t>
      </w:r>
    </w:p>
    <w:p w:rsidR="005D27C1" w:rsidRDefault="005D27C1" w:rsidP="005D27C1">
      <w:pPr>
        <w:widowControl w:val="0"/>
        <w:autoSpaceDE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муниципальной программы</w:t>
      </w:r>
    </w:p>
    <w:p w:rsidR="005D27C1" w:rsidRDefault="005D27C1" w:rsidP="005D27C1">
      <w:pPr>
        <w:widowControl w:val="0"/>
        <w:autoSpaceDE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«Развитие  и функционирование дорожно-транспортной сети местного значения  на территории муниципального  образования  Краснокоммунарский поссовет Сакмарского  района Оренбургской области</w:t>
      </w:r>
    </w:p>
    <w:p w:rsidR="005D27C1" w:rsidRDefault="005D27C1" w:rsidP="005D27C1">
      <w:pPr>
        <w:widowControl w:val="0"/>
        <w:autoSpaceDE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2019-2024 годы»</w:t>
      </w:r>
    </w:p>
    <w:p w:rsidR="005D27C1" w:rsidRDefault="005D27C1" w:rsidP="005D27C1">
      <w:pPr>
        <w:widowControl w:val="0"/>
        <w:autoSpaceDE w:val="0"/>
        <w:jc w:val="center"/>
        <w:rPr>
          <w:rFonts w:ascii="Palatino Linotype" w:hAnsi="Palatino Linotype"/>
          <w:i/>
          <w:color w:val="000000"/>
          <w:sz w:val="28"/>
          <w:szCs w:val="28"/>
        </w:rPr>
      </w:pPr>
    </w:p>
    <w:tbl>
      <w:tblPr>
        <w:tblW w:w="10035" w:type="dxa"/>
        <w:tblLayout w:type="fixed"/>
        <w:tblLook w:val="04A0" w:firstRow="1" w:lastRow="0" w:firstColumn="1" w:lastColumn="0" w:noHBand="0" w:noVBand="1"/>
      </w:tblPr>
      <w:tblGrid>
        <w:gridCol w:w="3399"/>
        <w:gridCol w:w="6636"/>
      </w:tblGrid>
      <w:tr w:rsidR="005D27C1" w:rsidTr="005D27C1"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27C1" w:rsidRDefault="005D27C1">
            <w:pPr>
              <w:widowControl w:val="0"/>
              <w:autoSpaceDE w:val="0"/>
              <w:snapToGrid w:val="0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6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27C1" w:rsidRDefault="005D27C1">
            <w:pPr>
              <w:widowControl w:val="0"/>
              <w:autoSpaceDE w:val="0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D27C1" w:rsidTr="005D27C1">
        <w:trPr>
          <w:trHeight w:val="1286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1" w:rsidRDefault="005D27C1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</w:t>
            </w:r>
          </w:p>
          <w:p w:rsidR="005D27C1" w:rsidRDefault="005D27C1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1" w:rsidRDefault="005D27C1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муниципального образования Краснокоммунарский  поссовет Сакмарского района Оренбургской области</w:t>
            </w:r>
          </w:p>
          <w:p w:rsidR="005D27C1" w:rsidRDefault="005D27C1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5D27C1" w:rsidTr="005D27C1">
        <w:trPr>
          <w:trHeight w:val="105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1" w:rsidRDefault="005D27C1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Соисполнитель муниципальной программы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1" w:rsidRDefault="005D27C1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отсутствует</w:t>
            </w:r>
          </w:p>
          <w:p w:rsidR="005D27C1" w:rsidRDefault="005D27C1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5D27C1" w:rsidTr="005D27C1">
        <w:trPr>
          <w:trHeight w:val="1320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1" w:rsidRDefault="005D27C1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Программно-целевые инструменты муниципальной программы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1" w:rsidRDefault="005D27C1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</w:p>
          <w:p w:rsidR="005D27C1" w:rsidRDefault="005D27C1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отсутствуют</w:t>
            </w:r>
          </w:p>
        </w:tc>
      </w:tr>
      <w:tr w:rsidR="005D27C1" w:rsidTr="005D27C1"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27C1" w:rsidRDefault="005D27C1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27C1" w:rsidRDefault="005D27C1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5D27C1" w:rsidTr="005D27C1">
        <w:trPr>
          <w:trHeight w:val="1794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1" w:rsidRDefault="005D27C1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1" w:rsidRDefault="005D27C1">
            <w:pPr>
              <w:pStyle w:val="a4"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</w:rPr>
              <w:t>развитие современной и эффективной  инфраструктуры  автомобильных дорог  местного значения, сохранение и улучшение качества существующей сети автомобильных дорог муниципального образования</w:t>
            </w:r>
          </w:p>
        </w:tc>
      </w:tr>
      <w:tr w:rsidR="005D27C1" w:rsidTr="005D27C1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1" w:rsidRDefault="005D27C1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Задачи муниципальной программы 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1" w:rsidRDefault="005D27C1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выполнение комплекса работ по поддержанию, оценке надлежа</w:t>
            </w:r>
            <w:r>
              <w:rPr>
                <w:sz w:val="28"/>
                <w:szCs w:val="28"/>
              </w:rPr>
              <w:softHyphen/>
              <w:t>щего технического состояния, а также по организации и обеспечению безопасности дорожного движения на внутрипоселковых автомобильных дорогах местного  значения и искусственных сооружений на них;</w:t>
            </w:r>
          </w:p>
          <w:p w:rsidR="005D27C1" w:rsidRDefault="005D27C1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выполнение комплекса работ по восстановлению транспортно-эксплуатационных характеристик внутрипоселковых автомобильных дорог, при выполнении которых не затрагиваются конструктивные и иные характеристики надежности и безопасности;</w:t>
            </w:r>
          </w:p>
          <w:p w:rsidR="005D27C1" w:rsidRDefault="005D27C1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выполнение комплекса работ по замене или восстанов</w:t>
            </w:r>
            <w:r>
              <w:rPr>
                <w:sz w:val="28"/>
                <w:szCs w:val="28"/>
              </w:rPr>
              <w:softHyphen/>
              <w:t>лению конструктивных элементов</w:t>
            </w:r>
          </w:p>
          <w:p w:rsidR="005D27C1" w:rsidRDefault="005D27C1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внутрипоселковых автомобильных дорог, дорожных сооружений и их частей, выполнение которых осущест</w:t>
            </w:r>
            <w:r>
              <w:rPr>
                <w:sz w:val="28"/>
                <w:szCs w:val="28"/>
              </w:rPr>
              <w:softHyphen/>
              <w:t>вляется в пределах установленных допустимых значений и технических характеристик класса и категории внутрипоселковых автомобильных дорог и при выполнении которых затрагиваются конструктивные и иные характеристики надежности и безопасности;</w:t>
            </w:r>
          </w:p>
          <w:p w:rsidR="005D27C1" w:rsidRDefault="005D27C1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подготовка про</w:t>
            </w:r>
            <w:r>
              <w:rPr>
                <w:sz w:val="28"/>
                <w:szCs w:val="28"/>
              </w:rPr>
              <w:softHyphen/>
              <w:t>ектной документации;</w:t>
            </w:r>
          </w:p>
          <w:p w:rsidR="005D27C1" w:rsidRDefault="005D27C1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обеспечение безопасности дорожного движения</w:t>
            </w:r>
          </w:p>
        </w:tc>
      </w:tr>
      <w:tr w:rsidR="005D27C1" w:rsidTr="005D27C1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1" w:rsidRDefault="005D27C1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Целевые индикаторы и показатели</w:t>
            </w:r>
          </w:p>
          <w:p w:rsidR="005D27C1" w:rsidRDefault="005D27C1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1" w:rsidRDefault="005D27C1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доля протяженности внутрипоселковых  автомобильных дорог местного значения, не отвечающих нормативным требованиям, в общей протяженности внутрипоселковых автомобильных дорог местного  значения, процентов ;</w:t>
            </w:r>
          </w:p>
          <w:p w:rsidR="005D27C1" w:rsidRDefault="005D27C1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доля протяженности внутрипоселковых   дорог местного значения, на которых осуществляется круглогодичное содержание в общей протяженности внутрипоселковых автомобильных дорог местного значения, процентов</w:t>
            </w:r>
          </w:p>
        </w:tc>
      </w:tr>
      <w:tr w:rsidR="005D27C1" w:rsidTr="005D27C1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1" w:rsidRDefault="005D27C1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и сроки реализации</w:t>
            </w:r>
          </w:p>
          <w:p w:rsidR="005D27C1" w:rsidRDefault="005D27C1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1" w:rsidRDefault="005D27C1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этапы реализации программы не выделяются, </w:t>
            </w:r>
          </w:p>
          <w:p w:rsidR="005D27C1" w:rsidRDefault="005D27C1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реализации программы 2019 – 2024 год</w:t>
            </w:r>
          </w:p>
        </w:tc>
      </w:tr>
      <w:tr w:rsidR="005D27C1" w:rsidTr="005D27C1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1" w:rsidRDefault="005D27C1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Ресурсное обеспечение</w:t>
            </w:r>
          </w:p>
          <w:p w:rsidR="005D27C1" w:rsidRDefault="005D27C1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1" w:rsidRDefault="005D27C1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средств на реализацию муниципальной программы за счет бюджета поселения и средств областного бюджета – 51676,178 тыс. рублей,</w:t>
            </w:r>
          </w:p>
          <w:p w:rsidR="005D27C1" w:rsidRDefault="005D27C1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 том числе на реализацию муниципальной программы по годам за счет средств бюджета поселения –45176,178 тыс.рублей: </w:t>
            </w:r>
          </w:p>
          <w:p w:rsidR="005D27C1" w:rsidRDefault="005D27C1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7167,702 тыс. рублей</w:t>
            </w:r>
          </w:p>
          <w:p w:rsidR="005D27C1" w:rsidRDefault="005D27C1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7376,532 тыс. рублей</w:t>
            </w:r>
          </w:p>
          <w:p w:rsidR="005D27C1" w:rsidRDefault="005D27C1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7657,986 тыс. рублей</w:t>
            </w:r>
          </w:p>
          <w:p w:rsidR="005D27C1" w:rsidRDefault="005D27C1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7657,986 тыс. рублей</w:t>
            </w:r>
          </w:p>
          <w:p w:rsidR="005D27C1" w:rsidRDefault="005D27C1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7657,986 тыс. рублей</w:t>
            </w:r>
          </w:p>
          <w:p w:rsidR="005D27C1" w:rsidRDefault="005D27C1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7657,986 тыс. рублей</w:t>
            </w:r>
          </w:p>
          <w:p w:rsidR="005D27C1" w:rsidRDefault="005D27C1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средств на реализацию муниципальной программы за счет средств областного бюджета- 6500,0 тыс.рублей ,в том числе по годам:</w:t>
            </w:r>
          </w:p>
          <w:p w:rsidR="005D27C1" w:rsidRDefault="005D27C1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-   1000,0 тыс.рублей</w:t>
            </w:r>
          </w:p>
          <w:p w:rsidR="005D27C1" w:rsidRDefault="005D27C1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2020 год –  1500,0 тыс.рублей</w:t>
            </w:r>
          </w:p>
          <w:p w:rsidR="005D27C1" w:rsidRDefault="005D27C1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 1000,0 тыс.рублей</w:t>
            </w:r>
          </w:p>
          <w:p w:rsidR="005D27C1" w:rsidRDefault="005D27C1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 1000,0 тыс. рублей</w:t>
            </w:r>
          </w:p>
          <w:p w:rsidR="005D27C1" w:rsidRDefault="005D27C1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 1000,0 тыс. рублей</w:t>
            </w:r>
          </w:p>
          <w:p w:rsidR="005D27C1" w:rsidRDefault="005D27C1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 1000,0 тыс. рублей</w:t>
            </w:r>
          </w:p>
        </w:tc>
      </w:tr>
      <w:tr w:rsidR="005D27C1" w:rsidTr="005D27C1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1" w:rsidRDefault="005D27C1">
            <w:pPr>
              <w:pStyle w:val="a4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Ожидаемые результаты реализации</w:t>
            </w:r>
          </w:p>
          <w:p w:rsidR="005D27C1" w:rsidRDefault="005D27C1">
            <w:pPr>
              <w:pStyle w:val="a4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1" w:rsidRDefault="005D27C1">
            <w:pPr>
              <w:pStyle w:val="a4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современная система обеспечения безопасности дорожного движения на автомобильных дорогах местного значения  и улично-дорожной сети населенных пунктов муниципального образования</w:t>
            </w:r>
          </w:p>
        </w:tc>
      </w:tr>
    </w:tbl>
    <w:p w:rsidR="005D27C1" w:rsidRDefault="005D27C1" w:rsidP="005D27C1">
      <w:pPr>
        <w:widowControl w:val="0"/>
        <w:autoSpaceDE w:val="0"/>
        <w:jc w:val="both"/>
        <w:rPr>
          <w:color w:val="000000"/>
          <w:sz w:val="28"/>
          <w:szCs w:val="28"/>
        </w:rPr>
      </w:pPr>
    </w:p>
    <w:p w:rsidR="0095747E" w:rsidRDefault="0095747E"/>
    <w:p w:rsidR="005D27C1" w:rsidRDefault="005D27C1"/>
    <w:p w:rsidR="005D27C1" w:rsidRDefault="005D27C1"/>
    <w:p w:rsidR="005D27C1" w:rsidRDefault="005D27C1"/>
    <w:p w:rsidR="005D27C1" w:rsidRDefault="005D27C1"/>
    <w:p w:rsidR="005D27C1" w:rsidRDefault="005D27C1"/>
    <w:p w:rsidR="005D27C1" w:rsidRDefault="005D27C1"/>
    <w:p w:rsidR="005D27C1" w:rsidRDefault="005D27C1"/>
    <w:p w:rsidR="005D27C1" w:rsidRDefault="005D27C1"/>
    <w:p w:rsidR="005D27C1" w:rsidRDefault="005D27C1"/>
    <w:p w:rsidR="005D27C1" w:rsidRDefault="005D27C1"/>
    <w:p w:rsidR="005D27C1" w:rsidRDefault="005D27C1"/>
    <w:p w:rsidR="005D27C1" w:rsidRDefault="005D27C1"/>
    <w:p w:rsidR="005D27C1" w:rsidRDefault="005D27C1"/>
    <w:p w:rsidR="005D27C1" w:rsidRDefault="005D27C1"/>
    <w:p w:rsidR="005D27C1" w:rsidRDefault="005D27C1"/>
    <w:p w:rsidR="005D27C1" w:rsidRDefault="005D27C1"/>
    <w:p w:rsidR="005D27C1" w:rsidRDefault="005D27C1"/>
    <w:p w:rsidR="005D27C1" w:rsidRDefault="005D27C1"/>
    <w:p w:rsidR="005D27C1" w:rsidRDefault="005D27C1"/>
    <w:p w:rsidR="005D27C1" w:rsidRDefault="005D27C1"/>
    <w:p w:rsidR="005D27C1" w:rsidRDefault="005D27C1"/>
    <w:p w:rsidR="005D27C1" w:rsidRDefault="005D27C1"/>
    <w:p w:rsidR="005D27C1" w:rsidRDefault="005D27C1"/>
    <w:p w:rsidR="005D27C1" w:rsidRDefault="005D27C1"/>
    <w:p w:rsidR="005D27C1" w:rsidRDefault="005D27C1"/>
    <w:p w:rsidR="005D27C1" w:rsidRDefault="005D27C1"/>
    <w:p w:rsidR="005D27C1" w:rsidRDefault="005D27C1"/>
    <w:p w:rsidR="005D27C1" w:rsidRDefault="005D27C1"/>
    <w:p w:rsidR="005D27C1" w:rsidRDefault="005D27C1"/>
    <w:p w:rsidR="005D27C1" w:rsidRDefault="005D27C1"/>
    <w:p w:rsidR="005D27C1" w:rsidRDefault="005D27C1"/>
    <w:p w:rsidR="005D27C1" w:rsidRDefault="005D27C1"/>
    <w:p w:rsidR="005D27C1" w:rsidRDefault="005D27C1"/>
    <w:p w:rsidR="005D27C1" w:rsidRDefault="005D27C1"/>
    <w:p w:rsidR="005D27C1" w:rsidRDefault="005D27C1"/>
    <w:p w:rsidR="005D27C1" w:rsidRDefault="005D27C1"/>
    <w:p w:rsidR="005D27C1" w:rsidRDefault="005D27C1"/>
    <w:p w:rsidR="005D27C1" w:rsidRDefault="005D27C1"/>
    <w:p w:rsidR="005D27C1" w:rsidRDefault="005D27C1"/>
    <w:p w:rsidR="005D27C1" w:rsidRDefault="005D27C1"/>
    <w:p w:rsidR="005D27C1" w:rsidRDefault="005D27C1"/>
    <w:p w:rsidR="005D27C1" w:rsidRDefault="005D27C1"/>
    <w:p w:rsidR="005D27C1" w:rsidRDefault="005D27C1"/>
    <w:p w:rsidR="005D27C1" w:rsidRDefault="005D27C1"/>
    <w:p w:rsidR="005D27C1" w:rsidRDefault="005D27C1"/>
    <w:p w:rsidR="005D27C1" w:rsidRDefault="005D27C1"/>
    <w:p w:rsidR="005D27C1" w:rsidRPr="00A75BCD" w:rsidRDefault="005D27C1" w:rsidP="005D27C1">
      <w:pPr>
        <w:shd w:val="clear" w:color="auto" w:fill="FFFFFF"/>
        <w:jc w:val="right"/>
        <w:rPr>
          <w:color w:val="000000"/>
        </w:rPr>
      </w:pPr>
      <w:r w:rsidRPr="00A75BCD">
        <w:rPr>
          <w:color w:val="000000"/>
        </w:rPr>
        <w:lastRenderedPageBreak/>
        <w:t>Приложение</w:t>
      </w:r>
      <w:r>
        <w:rPr>
          <w:color w:val="000000"/>
        </w:rPr>
        <w:t xml:space="preserve"> </w:t>
      </w:r>
    </w:p>
    <w:p w:rsidR="005D27C1" w:rsidRDefault="005D27C1" w:rsidP="005D27C1">
      <w:pPr>
        <w:shd w:val="clear" w:color="auto" w:fill="FFFFFF"/>
        <w:jc w:val="right"/>
        <w:rPr>
          <w:color w:val="000000"/>
        </w:rPr>
      </w:pPr>
      <w:r>
        <w:rPr>
          <w:color w:val="000000"/>
        </w:rPr>
        <w:t>к</w:t>
      </w:r>
      <w:r w:rsidRPr="00A75BCD">
        <w:rPr>
          <w:color w:val="000000"/>
        </w:rPr>
        <w:t xml:space="preserve"> </w:t>
      </w:r>
      <w:r>
        <w:rPr>
          <w:color w:val="000000"/>
        </w:rPr>
        <w:t>п</w:t>
      </w:r>
      <w:r w:rsidRPr="00A75BCD">
        <w:rPr>
          <w:color w:val="000000"/>
        </w:rPr>
        <w:t>остановлению</w:t>
      </w:r>
    </w:p>
    <w:p w:rsidR="005D27C1" w:rsidRDefault="005D27C1" w:rsidP="005D27C1">
      <w:pPr>
        <w:shd w:val="clear" w:color="auto" w:fill="FFFFFF"/>
        <w:jc w:val="right"/>
        <w:rPr>
          <w:color w:val="000000"/>
        </w:rPr>
      </w:pPr>
      <w:r>
        <w:rPr>
          <w:color w:val="000000"/>
        </w:rPr>
        <w:t>администрации поссовета</w:t>
      </w:r>
    </w:p>
    <w:p w:rsidR="005D27C1" w:rsidRDefault="005D27C1" w:rsidP="005D27C1">
      <w:pPr>
        <w:shd w:val="clear" w:color="auto" w:fill="FFFFFF"/>
        <w:jc w:val="right"/>
        <w:rPr>
          <w:color w:val="000000"/>
        </w:rPr>
      </w:pPr>
      <w:r>
        <w:rPr>
          <w:color w:val="000000"/>
        </w:rPr>
        <w:t>от 11.01. 2021 г. №4-п</w:t>
      </w:r>
    </w:p>
    <w:p w:rsidR="005D27C1" w:rsidRDefault="005D27C1" w:rsidP="005D27C1">
      <w:pPr>
        <w:shd w:val="clear" w:color="auto" w:fill="FFFFFF"/>
        <w:jc w:val="right"/>
        <w:rPr>
          <w:color w:val="000000"/>
        </w:rPr>
      </w:pPr>
    </w:p>
    <w:p w:rsidR="005D27C1" w:rsidRDefault="005D27C1" w:rsidP="005D27C1">
      <w:pPr>
        <w:shd w:val="clear" w:color="auto" w:fill="FFFFFF"/>
        <w:jc w:val="right"/>
        <w:rPr>
          <w:color w:val="000000"/>
        </w:rPr>
      </w:pPr>
    </w:p>
    <w:p w:rsidR="005D27C1" w:rsidRDefault="005D27C1" w:rsidP="005D27C1">
      <w:pPr>
        <w:shd w:val="clear" w:color="auto" w:fill="FFFFFF"/>
        <w:jc w:val="right"/>
        <w:rPr>
          <w:color w:val="000000"/>
        </w:rPr>
      </w:pPr>
    </w:p>
    <w:p w:rsidR="005D27C1" w:rsidRPr="005F7DF3" w:rsidRDefault="005D27C1" w:rsidP="005D27C1">
      <w:pPr>
        <w:shd w:val="clear" w:color="auto" w:fill="FFFFFF"/>
        <w:jc w:val="right"/>
        <w:rPr>
          <w:color w:val="000000"/>
        </w:rPr>
      </w:pPr>
      <w:r w:rsidRPr="005F7DF3">
        <w:rPr>
          <w:color w:val="000000"/>
        </w:rPr>
        <w:t xml:space="preserve"> </w:t>
      </w:r>
    </w:p>
    <w:p w:rsidR="005D27C1" w:rsidRPr="005F7DF3" w:rsidRDefault="005D27C1" w:rsidP="005D27C1">
      <w:pPr>
        <w:pStyle w:val="a4"/>
        <w:jc w:val="center"/>
        <w:rPr>
          <w:sz w:val="28"/>
          <w:szCs w:val="28"/>
        </w:rPr>
      </w:pPr>
      <w:r w:rsidRPr="005F7DF3">
        <w:rPr>
          <w:sz w:val="28"/>
          <w:szCs w:val="28"/>
        </w:rPr>
        <w:t>ПАСПОРТ</w:t>
      </w:r>
    </w:p>
    <w:p w:rsidR="005D27C1" w:rsidRPr="005F7DF3" w:rsidRDefault="005D27C1" w:rsidP="005D27C1">
      <w:pPr>
        <w:pStyle w:val="a4"/>
        <w:jc w:val="center"/>
        <w:rPr>
          <w:sz w:val="28"/>
          <w:szCs w:val="28"/>
        </w:rPr>
      </w:pPr>
      <w:r w:rsidRPr="005F7DF3">
        <w:rPr>
          <w:sz w:val="28"/>
          <w:szCs w:val="28"/>
        </w:rPr>
        <w:t>МУНИЦИПАЛЬНОЙ ПРОГРАММЫ АДМИНИСТРАЦИИ</w:t>
      </w:r>
    </w:p>
    <w:p w:rsidR="005D27C1" w:rsidRPr="005F7DF3" w:rsidRDefault="005D27C1" w:rsidP="005D27C1">
      <w:pPr>
        <w:pStyle w:val="a4"/>
        <w:jc w:val="center"/>
        <w:rPr>
          <w:sz w:val="28"/>
          <w:szCs w:val="28"/>
        </w:rPr>
      </w:pPr>
      <w:r w:rsidRPr="005F7DF3">
        <w:rPr>
          <w:sz w:val="28"/>
          <w:szCs w:val="28"/>
        </w:rPr>
        <w:t>МУНИЦИПАЛЬНОГО ОБРАЗОВАНИЯ</w:t>
      </w:r>
    </w:p>
    <w:p w:rsidR="005D27C1" w:rsidRPr="005F7DF3" w:rsidRDefault="005D27C1" w:rsidP="005D27C1">
      <w:pPr>
        <w:pStyle w:val="a4"/>
        <w:jc w:val="center"/>
        <w:rPr>
          <w:sz w:val="28"/>
          <w:szCs w:val="28"/>
        </w:rPr>
      </w:pPr>
      <w:r w:rsidRPr="005F7DF3">
        <w:rPr>
          <w:sz w:val="28"/>
          <w:szCs w:val="28"/>
        </w:rPr>
        <w:t>КРАСНОКОММУНАРСКИЙ ПОССОВЕТ</w:t>
      </w:r>
    </w:p>
    <w:p w:rsidR="005D27C1" w:rsidRPr="005F7DF3" w:rsidRDefault="005D27C1" w:rsidP="005D27C1">
      <w:pPr>
        <w:pStyle w:val="a4"/>
        <w:jc w:val="center"/>
        <w:rPr>
          <w:sz w:val="28"/>
          <w:szCs w:val="28"/>
        </w:rPr>
      </w:pPr>
      <w:r w:rsidRPr="005F7DF3">
        <w:rPr>
          <w:sz w:val="28"/>
          <w:szCs w:val="28"/>
        </w:rPr>
        <w:t>САКМАРСКОГО РАЙОНА ОРЕНБУРГСКОЙ ОБЛАСТИ</w:t>
      </w:r>
    </w:p>
    <w:p w:rsidR="005D27C1" w:rsidRPr="005F7DF3" w:rsidRDefault="005D27C1" w:rsidP="005D27C1">
      <w:pPr>
        <w:pStyle w:val="a4"/>
        <w:rPr>
          <w:sz w:val="28"/>
          <w:szCs w:val="28"/>
        </w:rPr>
      </w:pPr>
    </w:p>
    <w:p w:rsidR="005D27C1" w:rsidRPr="005F7DF3" w:rsidRDefault="005D27C1" w:rsidP="005D27C1">
      <w:pPr>
        <w:pStyle w:val="a4"/>
        <w:jc w:val="center"/>
        <w:rPr>
          <w:sz w:val="28"/>
          <w:szCs w:val="28"/>
        </w:rPr>
      </w:pPr>
      <w:r w:rsidRPr="005F7DF3">
        <w:rPr>
          <w:sz w:val="28"/>
          <w:szCs w:val="28"/>
        </w:rPr>
        <w:t>«Противодействие экстремизму и профилактика терроризма на территории муниципального образования Краснокоммунарского поссовета Сакмарского района Оренбургской области на 2021-2023 гг.»</w:t>
      </w:r>
    </w:p>
    <w:p w:rsidR="005D27C1" w:rsidRPr="005F7DF3" w:rsidRDefault="005D27C1" w:rsidP="005D27C1">
      <w:pPr>
        <w:pStyle w:val="a4"/>
        <w:jc w:val="center"/>
        <w:rPr>
          <w:sz w:val="28"/>
          <w:szCs w:val="28"/>
        </w:rPr>
      </w:pPr>
    </w:p>
    <w:tbl>
      <w:tblPr>
        <w:tblStyle w:val="a5"/>
        <w:tblW w:w="9917" w:type="dxa"/>
        <w:jc w:val="center"/>
        <w:tblLook w:val="04A0" w:firstRow="1" w:lastRow="0" w:firstColumn="1" w:lastColumn="0" w:noHBand="0" w:noVBand="1"/>
      </w:tblPr>
      <w:tblGrid>
        <w:gridCol w:w="3964"/>
        <w:gridCol w:w="5953"/>
      </w:tblGrid>
      <w:tr w:rsidR="005D27C1" w:rsidRPr="005F7DF3" w:rsidTr="000C304A">
        <w:trPr>
          <w:jc w:val="center"/>
        </w:trPr>
        <w:tc>
          <w:tcPr>
            <w:tcW w:w="3964" w:type="dxa"/>
          </w:tcPr>
          <w:p w:rsidR="005D27C1" w:rsidRPr="005F7DF3" w:rsidRDefault="005D27C1" w:rsidP="000C304A">
            <w:pPr>
              <w:pStyle w:val="a4"/>
              <w:rPr>
                <w:sz w:val="28"/>
                <w:szCs w:val="28"/>
              </w:rPr>
            </w:pPr>
            <w:r w:rsidRPr="005F7DF3">
              <w:rPr>
                <w:sz w:val="28"/>
                <w:szCs w:val="28"/>
              </w:rPr>
              <w:t>Администратор муниципальной программы</w:t>
            </w:r>
          </w:p>
        </w:tc>
        <w:tc>
          <w:tcPr>
            <w:tcW w:w="5953" w:type="dxa"/>
          </w:tcPr>
          <w:p w:rsidR="005D27C1" w:rsidRPr="005F7DF3" w:rsidRDefault="005D27C1" w:rsidP="000C304A">
            <w:pPr>
              <w:pStyle w:val="a4"/>
              <w:rPr>
                <w:sz w:val="28"/>
                <w:szCs w:val="28"/>
              </w:rPr>
            </w:pPr>
            <w:r w:rsidRPr="005F7DF3">
              <w:rPr>
                <w:sz w:val="28"/>
                <w:szCs w:val="28"/>
              </w:rPr>
              <w:t>Администрация Краснокоммунарского поссовета</w:t>
            </w:r>
          </w:p>
        </w:tc>
      </w:tr>
      <w:tr w:rsidR="005D27C1" w:rsidRPr="005F7DF3" w:rsidTr="000C304A">
        <w:trPr>
          <w:jc w:val="center"/>
        </w:trPr>
        <w:tc>
          <w:tcPr>
            <w:tcW w:w="3964" w:type="dxa"/>
          </w:tcPr>
          <w:p w:rsidR="005D27C1" w:rsidRPr="005F7DF3" w:rsidRDefault="005D27C1" w:rsidP="000C304A">
            <w:pPr>
              <w:pStyle w:val="a4"/>
              <w:rPr>
                <w:sz w:val="28"/>
                <w:szCs w:val="28"/>
              </w:rPr>
            </w:pPr>
            <w:r w:rsidRPr="005F7DF3">
              <w:rPr>
                <w:sz w:val="28"/>
                <w:szCs w:val="28"/>
              </w:rPr>
              <w:t>Ответственные исполнители подпрограмм муниципальной программы</w:t>
            </w:r>
          </w:p>
        </w:tc>
        <w:tc>
          <w:tcPr>
            <w:tcW w:w="5953" w:type="dxa"/>
          </w:tcPr>
          <w:p w:rsidR="005D27C1" w:rsidRPr="005F7DF3" w:rsidRDefault="005D27C1" w:rsidP="000C304A">
            <w:pPr>
              <w:pStyle w:val="a4"/>
              <w:rPr>
                <w:sz w:val="28"/>
                <w:szCs w:val="28"/>
              </w:rPr>
            </w:pPr>
            <w:r w:rsidRPr="005F7DF3">
              <w:rPr>
                <w:sz w:val="28"/>
                <w:szCs w:val="28"/>
              </w:rPr>
              <w:t>Администрация Краснокоммунарского поссовета</w:t>
            </w:r>
          </w:p>
        </w:tc>
      </w:tr>
      <w:tr w:rsidR="005D27C1" w:rsidRPr="005F7DF3" w:rsidTr="000C304A">
        <w:trPr>
          <w:jc w:val="center"/>
        </w:trPr>
        <w:tc>
          <w:tcPr>
            <w:tcW w:w="3964" w:type="dxa"/>
          </w:tcPr>
          <w:p w:rsidR="005D27C1" w:rsidRPr="005F7DF3" w:rsidRDefault="005D27C1" w:rsidP="000C304A">
            <w:pPr>
              <w:pStyle w:val="a4"/>
              <w:rPr>
                <w:sz w:val="28"/>
                <w:szCs w:val="28"/>
              </w:rPr>
            </w:pPr>
            <w:r w:rsidRPr="005F7DF3">
              <w:rPr>
                <w:sz w:val="28"/>
                <w:szCs w:val="28"/>
              </w:rPr>
              <w:t>Исполнители основных мероприятий муниципальной программы</w:t>
            </w:r>
          </w:p>
        </w:tc>
        <w:tc>
          <w:tcPr>
            <w:tcW w:w="5953" w:type="dxa"/>
          </w:tcPr>
          <w:p w:rsidR="005D27C1" w:rsidRPr="005F7DF3" w:rsidRDefault="005D27C1" w:rsidP="000C304A">
            <w:pPr>
              <w:pStyle w:val="a4"/>
              <w:rPr>
                <w:sz w:val="28"/>
                <w:szCs w:val="28"/>
              </w:rPr>
            </w:pPr>
            <w:r w:rsidRPr="005F7DF3">
              <w:rPr>
                <w:sz w:val="28"/>
                <w:szCs w:val="28"/>
              </w:rPr>
              <w:t>Администрация Краснокоммунарского поссовета</w:t>
            </w:r>
          </w:p>
        </w:tc>
      </w:tr>
      <w:tr w:rsidR="005D27C1" w:rsidRPr="005F7DF3" w:rsidTr="000C304A">
        <w:trPr>
          <w:jc w:val="center"/>
        </w:trPr>
        <w:tc>
          <w:tcPr>
            <w:tcW w:w="3964" w:type="dxa"/>
          </w:tcPr>
          <w:p w:rsidR="005D27C1" w:rsidRPr="005F7DF3" w:rsidRDefault="005D27C1" w:rsidP="000C304A">
            <w:pPr>
              <w:pStyle w:val="a4"/>
              <w:rPr>
                <w:sz w:val="28"/>
                <w:szCs w:val="28"/>
              </w:rPr>
            </w:pPr>
            <w:r w:rsidRPr="005F7DF3">
              <w:rPr>
                <w:sz w:val="28"/>
                <w:szCs w:val="28"/>
              </w:rPr>
              <w:t>Наименование муниципальных программ (подпрограмм основных мероприятий)</w:t>
            </w:r>
          </w:p>
        </w:tc>
        <w:tc>
          <w:tcPr>
            <w:tcW w:w="5953" w:type="dxa"/>
          </w:tcPr>
          <w:p w:rsidR="005D27C1" w:rsidRPr="005F7DF3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  <w:r w:rsidRPr="005F7DF3">
              <w:rPr>
                <w:color w:val="444444"/>
                <w:sz w:val="28"/>
                <w:szCs w:val="28"/>
                <w:shd w:val="clear" w:color="auto" w:fill="F8F8F8"/>
              </w:rPr>
              <w:t>«</w:t>
            </w:r>
            <w:r w:rsidRPr="005F7DF3">
              <w:rPr>
                <w:sz w:val="28"/>
                <w:szCs w:val="28"/>
              </w:rPr>
              <w:t>Противодействие экстремизму и профилактика терроризма на территории муниципального образования Краснокоммунарский поссовет Сакмарского района Оренбургской области на 2021</w:t>
            </w:r>
            <w:r>
              <w:rPr>
                <w:sz w:val="28"/>
                <w:szCs w:val="28"/>
              </w:rPr>
              <w:t>-2023</w:t>
            </w:r>
            <w:r w:rsidRPr="005F7DF3">
              <w:rPr>
                <w:sz w:val="28"/>
                <w:szCs w:val="28"/>
              </w:rPr>
              <w:t xml:space="preserve"> г.»</w:t>
            </w:r>
          </w:p>
          <w:p w:rsidR="005D27C1" w:rsidRPr="005F7DF3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</w:p>
          <w:p w:rsidR="005D27C1" w:rsidRPr="005F7DF3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  <w:r w:rsidRPr="005F7DF3">
              <w:rPr>
                <w:sz w:val="28"/>
                <w:szCs w:val="28"/>
              </w:rPr>
              <w:t xml:space="preserve"> в том числе основные мероприятия (подпрограммы):</w:t>
            </w:r>
          </w:p>
          <w:p w:rsidR="005D27C1" w:rsidRPr="005F7DF3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</w:p>
          <w:p w:rsidR="005D27C1" w:rsidRPr="005F7DF3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  <w:r w:rsidRPr="005F7DF3">
              <w:rPr>
                <w:sz w:val="28"/>
                <w:szCs w:val="28"/>
              </w:rPr>
              <w:t>-профилактические мероприятия по предупреждению терроризма и экстремизма и защита жизни граждан, проживающих на территории Краснокоммунарск</w:t>
            </w:r>
            <w:r>
              <w:rPr>
                <w:sz w:val="28"/>
                <w:szCs w:val="28"/>
              </w:rPr>
              <w:t>ого</w:t>
            </w:r>
            <w:r w:rsidRPr="005F7DF3">
              <w:rPr>
                <w:sz w:val="28"/>
                <w:szCs w:val="28"/>
              </w:rPr>
              <w:t xml:space="preserve"> поссовет</w:t>
            </w:r>
            <w:r>
              <w:rPr>
                <w:sz w:val="28"/>
                <w:szCs w:val="28"/>
              </w:rPr>
              <w:t>а</w:t>
            </w:r>
            <w:r w:rsidRPr="005F7DF3">
              <w:rPr>
                <w:sz w:val="28"/>
                <w:szCs w:val="28"/>
              </w:rPr>
              <w:t xml:space="preserve"> Сакмарского района Оренбургской области от террористических и экстремистских актов</w:t>
            </w:r>
          </w:p>
          <w:p w:rsidR="005D27C1" w:rsidRPr="005F7DF3" w:rsidRDefault="005D27C1" w:rsidP="000C304A">
            <w:pPr>
              <w:pStyle w:val="a4"/>
              <w:rPr>
                <w:sz w:val="28"/>
                <w:szCs w:val="28"/>
              </w:rPr>
            </w:pPr>
          </w:p>
        </w:tc>
      </w:tr>
      <w:tr w:rsidR="005D27C1" w:rsidRPr="005F7DF3" w:rsidTr="000C304A">
        <w:trPr>
          <w:jc w:val="center"/>
        </w:trPr>
        <w:tc>
          <w:tcPr>
            <w:tcW w:w="3964" w:type="dxa"/>
          </w:tcPr>
          <w:p w:rsidR="005D27C1" w:rsidRPr="005F7DF3" w:rsidRDefault="005D27C1" w:rsidP="000C304A">
            <w:pPr>
              <w:pStyle w:val="a4"/>
              <w:rPr>
                <w:sz w:val="28"/>
                <w:szCs w:val="28"/>
              </w:rPr>
            </w:pPr>
            <w:r w:rsidRPr="005F7DF3">
              <w:rPr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5953" w:type="dxa"/>
            <w:shd w:val="clear" w:color="auto" w:fill="auto"/>
          </w:tcPr>
          <w:p w:rsidR="005D27C1" w:rsidRPr="005F7DF3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  <w:r w:rsidRPr="005F7DF3">
              <w:rPr>
                <w:sz w:val="28"/>
                <w:szCs w:val="28"/>
              </w:rPr>
              <w:t>- уменьшение проявлений экстремизма и негативного отношения к лицам других национальностей и религиозных конфессий;</w:t>
            </w:r>
          </w:p>
          <w:p w:rsidR="005D27C1" w:rsidRPr="005F7DF3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</w:p>
          <w:p w:rsidR="005D27C1" w:rsidRPr="005F7DF3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  <w:r w:rsidRPr="005F7DF3">
              <w:rPr>
                <w:sz w:val="28"/>
                <w:szCs w:val="28"/>
              </w:rPr>
              <w:t xml:space="preserve">- формирование у населения внутренней </w:t>
            </w:r>
            <w:r w:rsidRPr="005F7DF3">
              <w:rPr>
                <w:sz w:val="28"/>
                <w:szCs w:val="28"/>
              </w:rPr>
              <w:lastRenderedPageBreak/>
              <w:t>потребности в толерантном поведении к людям других национальностей и религиозных конфессий на основе ценностей многонационального российского общества, культурного самосознания, принципов соблюдения прав и свобод человека;</w:t>
            </w:r>
          </w:p>
          <w:p w:rsidR="005D27C1" w:rsidRPr="005F7DF3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  <w:r w:rsidRPr="005F7DF3">
              <w:rPr>
                <w:color w:val="444444"/>
                <w:sz w:val="28"/>
                <w:szCs w:val="28"/>
              </w:rPr>
              <w:t>-</w:t>
            </w:r>
            <w:r w:rsidRPr="005F7DF3">
              <w:rPr>
                <w:sz w:val="28"/>
                <w:szCs w:val="28"/>
              </w:rPr>
              <w:t>формирование толерантности и межэтнической культуры в молодежной среде, профилактика агрессивного поведения;</w:t>
            </w:r>
          </w:p>
          <w:p w:rsidR="005D27C1" w:rsidRPr="005F7DF3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-информирование населения </w:t>
            </w:r>
            <w:r w:rsidRPr="005F7DF3">
              <w:rPr>
                <w:sz w:val="28"/>
                <w:szCs w:val="28"/>
              </w:rPr>
              <w:t>Краснокоммунарского поссовета по вопросам противодействия терроризму и экстремизму;</w:t>
            </w:r>
          </w:p>
          <w:p w:rsidR="005D27C1" w:rsidRPr="005F7DF3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  <w:r w:rsidRPr="005F7DF3">
              <w:rPr>
                <w:sz w:val="28"/>
                <w:szCs w:val="28"/>
              </w:rPr>
              <w:t>- содействие правоохранительным органам в выявлении правонарушений и преступлений данной категории, а также ликвидации их последствий;</w:t>
            </w:r>
          </w:p>
          <w:p w:rsidR="005D27C1" w:rsidRPr="005F7DF3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  <w:r w:rsidRPr="005F7DF3">
              <w:rPr>
                <w:sz w:val="28"/>
                <w:szCs w:val="28"/>
              </w:rPr>
              <w:t>-пропаганда толерантного поведения к людям других национальностей и религиозных конфессий;</w:t>
            </w:r>
          </w:p>
          <w:p w:rsidR="005D27C1" w:rsidRPr="005F7DF3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  <w:r w:rsidRPr="005F7DF3">
              <w:rPr>
                <w:sz w:val="28"/>
                <w:szCs w:val="28"/>
              </w:rPr>
              <w:t>-недопущение наличия свастики и иных элементов экстремистской направленности на объектах инфраструктуры.</w:t>
            </w:r>
          </w:p>
          <w:p w:rsidR="005D27C1" w:rsidRPr="005F7DF3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</w:p>
        </w:tc>
      </w:tr>
      <w:tr w:rsidR="005D27C1" w:rsidRPr="005F7DF3" w:rsidTr="000C304A">
        <w:trPr>
          <w:jc w:val="center"/>
        </w:trPr>
        <w:tc>
          <w:tcPr>
            <w:tcW w:w="3964" w:type="dxa"/>
          </w:tcPr>
          <w:p w:rsidR="005D27C1" w:rsidRPr="005F7DF3" w:rsidRDefault="005D27C1" w:rsidP="000C304A">
            <w:pPr>
              <w:pStyle w:val="a4"/>
              <w:rPr>
                <w:sz w:val="28"/>
                <w:szCs w:val="28"/>
              </w:rPr>
            </w:pPr>
            <w:r w:rsidRPr="005F7DF3">
              <w:rPr>
                <w:sz w:val="28"/>
                <w:szCs w:val="28"/>
              </w:rPr>
              <w:lastRenderedPageBreak/>
              <w:t>Целевые показатели реализации муниципальной программы</w:t>
            </w:r>
          </w:p>
        </w:tc>
        <w:tc>
          <w:tcPr>
            <w:tcW w:w="5953" w:type="dxa"/>
          </w:tcPr>
          <w:p w:rsidR="005D27C1" w:rsidRPr="005F7DF3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  <w:r w:rsidRPr="005F7DF3">
              <w:rPr>
                <w:sz w:val="28"/>
                <w:szCs w:val="28"/>
              </w:rPr>
              <w:t>– охват бюджетных ассигнований местного бюджета показателями, характеризующими цели и результаты их использования</w:t>
            </w:r>
            <w:r>
              <w:rPr>
                <w:sz w:val="28"/>
                <w:szCs w:val="28"/>
              </w:rPr>
              <w:t>;</w:t>
            </w:r>
          </w:p>
          <w:p w:rsidR="005D27C1" w:rsidRPr="005F7DF3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  <w:r w:rsidRPr="005F7DF3">
              <w:rPr>
                <w:sz w:val="28"/>
                <w:szCs w:val="28"/>
              </w:rPr>
              <w:t>– недопущение совершения (попыток совершения) террористических актов на территории Краснокоммунарского поссовет</w:t>
            </w:r>
            <w:r>
              <w:rPr>
                <w:sz w:val="28"/>
                <w:szCs w:val="28"/>
              </w:rPr>
              <w:t>;</w:t>
            </w:r>
          </w:p>
          <w:p w:rsidR="005D27C1" w:rsidRPr="005F7DF3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  <w:r w:rsidRPr="005F7DF3">
              <w:rPr>
                <w:sz w:val="28"/>
                <w:szCs w:val="28"/>
              </w:rPr>
              <w:t>– недопущения совершения актов экстремисткой направленности против соблюдения прав и свобод человека на территории Краснокоммунарского поссовета</w:t>
            </w:r>
          </w:p>
        </w:tc>
      </w:tr>
      <w:tr w:rsidR="005D27C1" w:rsidRPr="005F7DF3" w:rsidTr="000C304A">
        <w:trPr>
          <w:jc w:val="center"/>
        </w:trPr>
        <w:tc>
          <w:tcPr>
            <w:tcW w:w="3964" w:type="dxa"/>
          </w:tcPr>
          <w:p w:rsidR="005D27C1" w:rsidRPr="005F7DF3" w:rsidRDefault="005D27C1" w:rsidP="000C304A">
            <w:pPr>
              <w:pStyle w:val="a4"/>
              <w:rPr>
                <w:sz w:val="28"/>
                <w:szCs w:val="28"/>
              </w:rPr>
            </w:pPr>
            <w:r w:rsidRPr="005F7DF3">
              <w:rPr>
                <w:sz w:val="28"/>
                <w:szCs w:val="28"/>
              </w:rPr>
              <w:t>Сроки (этапы) реализации муниципальной программы</w:t>
            </w:r>
          </w:p>
        </w:tc>
        <w:tc>
          <w:tcPr>
            <w:tcW w:w="5953" w:type="dxa"/>
          </w:tcPr>
          <w:p w:rsidR="005D27C1" w:rsidRPr="005F7DF3" w:rsidRDefault="005D27C1" w:rsidP="000C304A">
            <w:pPr>
              <w:pStyle w:val="a4"/>
              <w:rPr>
                <w:sz w:val="28"/>
                <w:szCs w:val="28"/>
              </w:rPr>
            </w:pPr>
            <w:r w:rsidRPr="005F7DF3">
              <w:rPr>
                <w:sz w:val="28"/>
                <w:szCs w:val="28"/>
              </w:rPr>
              <w:t>2021 -202</w:t>
            </w:r>
            <w:r>
              <w:rPr>
                <w:sz w:val="28"/>
                <w:szCs w:val="28"/>
              </w:rPr>
              <w:t>3</w:t>
            </w:r>
            <w:r w:rsidRPr="005F7DF3">
              <w:rPr>
                <w:sz w:val="28"/>
                <w:szCs w:val="28"/>
              </w:rPr>
              <w:t xml:space="preserve"> гг.</w:t>
            </w:r>
          </w:p>
        </w:tc>
      </w:tr>
      <w:tr w:rsidR="005D27C1" w:rsidRPr="005F7DF3" w:rsidTr="000C304A">
        <w:trPr>
          <w:trHeight w:val="3670"/>
          <w:jc w:val="center"/>
        </w:trPr>
        <w:tc>
          <w:tcPr>
            <w:tcW w:w="3964" w:type="dxa"/>
          </w:tcPr>
          <w:p w:rsidR="005D27C1" w:rsidRPr="005F7DF3" w:rsidRDefault="005D27C1" w:rsidP="000C304A">
            <w:pPr>
              <w:pStyle w:val="a4"/>
              <w:rPr>
                <w:sz w:val="28"/>
                <w:szCs w:val="28"/>
              </w:rPr>
            </w:pPr>
            <w:r w:rsidRPr="005F7DF3">
              <w:rPr>
                <w:sz w:val="28"/>
                <w:szCs w:val="28"/>
              </w:rPr>
              <w:lastRenderedPageBreak/>
              <w:t>Объемы ассигнований в области национальной безопасности и правоохранительной деятельности (по годам реализации и в разрезе источников финансирования)</w:t>
            </w:r>
          </w:p>
        </w:tc>
        <w:tc>
          <w:tcPr>
            <w:tcW w:w="5953" w:type="dxa"/>
          </w:tcPr>
          <w:p w:rsidR="005D27C1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  <w:r w:rsidRPr="005F7DF3">
              <w:rPr>
                <w:sz w:val="28"/>
                <w:szCs w:val="28"/>
              </w:rPr>
              <w:t>Объем бюджетных ассигнований местного бюджета на реализацию мероприятий в области национальной безопасности и п</w:t>
            </w:r>
            <w:r>
              <w:rPr>
                <w:sz w:val="28"/>
                <w:szCs w:val="28"/>
              </w:rPr>
              <w:t>равоохранительной деятельности 6</w:t>
            </w:r>
            <w:r w:rsidRPr="005F7DF3">
              <w:rPr>
                <w:sz w:val="28"/>
                <w:szCs w:val="28"/>
              </w:rPr>
              <w:t>0 000 руб.</w:t>
            </w:r>
          </w:p>
          <w:p w:rsidR="005D27C1" w:rsidRPr="005F7DF3" w:rsidRDefault="005D27C1" w:rsidP="000C304A">
            <w:pPr>
              <w:pStyle w:val="a4"/>
              <w:rPr>
                <w:sz w:val="28"/>
                <w:szCs w:val="28"/>
              </w:rPr>
            </w:pPr>
          </w:p>
          <w:tbl>
            <w:tblPr>
              <w:tblStyle w:val="a5"/>
              <w:tblW w:w="0" w:type="auto"/>
              <w:tblInd w:w="35" w:type="dxa"/>
              <w:tblLook w:val="04A0" w:firstRow="1" w:lastRow="0" w:firstColumn="1" w:lastColumn="0" w:noHBand="0" w:noVBand="1"/>
            </w:tblPr>
            <w:tblGrid>
              <w:gridCol w:w="1333"/>
              <w:gridCol w:w="1275"/>
              <w:gridCol w:w="2483"/>
            </w:tblGrid>
            <w:tr w:rsidR="005D27C1" w:rsidRPr="005F7DF3" w:rsidTr="000C304A">
              <w:tc>
                <w:tcPr>
                  <w:tcW w:w="1333" w:type="dxa"/>
                </w:tcPr>
                <w:p w:rsidR="005D27C1" w:rsidRPr="005F7DF3" w:rsidRDefault="005D27C1" w:rsidP="000C304A">
                  <w:pPr>
                    <w:pStyle w:val="a4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Период</w:t>
                  </w:r>
                </w:p>
              </w:tc>
              <w:tc>
                <w:tcPr>
                  <w:tcW w:w="1275" w:type="dxa"/>
                </w:tcPr>
                <w:p w:rsidR="005D27C1" w:rsidRPr="005F7DF3" w:rsidRDefault="005D27C1" w:rsidP="000C304A">
                  <w:pPr>
                    <w:pStyle w:val="a4"/>
                    <w:rPr>
                      <w:sz w:val="28"/>
                      <w:szCs w:val="28"/>
                    </w:rPr>
                  </w:pPr>
                  <w:r w:rsidRPr="005F7DF3">
                    <w:rPr>
                      <w:sz w:val="28"/>
                      <w:szCs w:val="28"/>
                    </w:rPr>
                    <w:t>Всего, руб.</w:t>
                  </w:r>
                </w:p>
              </w:tc>
              <w:tc>
                <w:tcPr>
                  <w:tcW w:w="2483" w:type="dxa"/>
                </w:tcPr>
                <w:p w:rsidR="005D27C1" w:rsidRPr="005F7DF3" w:rsidRDefault="005D27C1" w:rsidP="000C304A">
                  <w:pPr>
                    <w:pStyle w:val="a4"/>
                    <w:rPr>
                      <w:sz w:val="28"/>
                      <w:szCs w:val="28"/>
                    </w:rPr>
                  </w:pPr>
                  <w:r w:rsidRPr="005F7DF3">
                    <w:rPr>
                      <w:sz w:val="28"/>
                      <w:szCs w:val="28"/>
                    </w:rPr>
                    <w:t>В том числе средств из местного бюджета</w:t>
                  </w:r>
                </w:p>
              </w:tc>
            </w:tr>
            <w:tr w:rsidR="005D27C1" w:rsidRPr="005F7DF3" w:rsidTr="000C304A">
              <w:tc>
                <w:tcPr>
                  <w:tcW w:w="1333" w:type="dxa"/>
                </w:tcPr>
                <w:p w:rsidR="005D27C1" w:rsidRPr="005F7DF3" w:rsidRDefault="005D27C1" w:rsidP="000C304A">
                  <w:pPr>
                    <w:pStyle w:val="a4"/>
                    <w:rPr>
                      <w:sz w:val="28"/>
                      <w:szCs w:val="28"/>
                    </w:rPr>
                  </w:pPr>
                  <w:r w:rsidRPr="005F7DF3">
                    <w:rPr>
                      <w:sz w:val="28"/>
                      <w:szCs w:val="28"/>
                    </w:rPr>
                    <w:t>202</w:t>
                  </w: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275" w:type="dxa"/>
                </w:tcPr>
                <w:p w:rsidR="005D27C1" w:rsidRPr="005F7DF3" w:rsidRDefault="005D27C1" w:rsidP="000C304A">
                  <w:pPr>
                    <w:pStyle w:val="a4"/>
                    <w:rPr>
                      <w:sz w:val="28"/>
                      <w:szCs w:val="28"/>
                    </w:rPr>
                  </w:pPr>
                  <w:r w:rsidRPr="005F7DF3">
                    <w:rPr>
                      <w:sz w:val="28"/>
                      <w:szCs w:val="28"/>
                    </w:rPr>
                    <w:t>20 000</w:t>
                  </w:r>
                </w:p>
              </w:tc>
              <w:tc>
                <w:tcPr>
                  <w:tcW w:w="2483" w:type="dxa"/>
                </w:tcPr>
                <w:p w:rsidR="005D27C1" w:rsidRPr="005F7DF3" w:rsidRDefault="005D27C1" w:rsidP="000C304A">
                  <w:pPr>
                    <w:pStyle w:val="a4"/>
                    <w:rPr>
                      <w:sz w:val="28"/>
                      <w:szCs w:val="28"/>
                    </w:rPr>
                  </w:pPr>
                  <w:r w:rsidRPr="005F7DF3">
                    <w:rPr>
                      <w:sz w:val="28"/>
                      <w:szCs w:val="28"/>
                    </w:rPr>
                    <w:t>20 000</w:t>
                  </w:r>
                </w:p>
              </w:tc>
            </w:tr>
            <w:tr w:rsidR="005D27C1" w:rsidRPr="005F7DF3" w:rsidTr="000C304A">
              <w:tc>
                <w:tcPr>
                  <w:tcW w:w="1333" w:type="dxa"/>
                </w:tcPr>
                <w:p w:rsidR="005D27C1" w:rsidRPr="005F7DF3" w:rsidRDefault="005D27C1" w:rsidP="000C304A">
                  <w:pPr>
                    <w:pStyle w:val="a4"/>
                    <w:rPr>
                      <w:sz w:val="28"/>
                      <w:szCs w:val="28"/>
                    </w:rPr>
                  </w:pPr>
                  <w:r w:rsidRPr="005F7DF3">
                    <w:rPr>
                      <w:sz w:val="28"/>
                      <w:szCs w:val="28"/>
                    </w:rPr>
                    <w:t>202</w:t>
                  </w:r>
                  <w:r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275" w:type="dxa"/>
                </w:tcPr>
                <w:p w:rsidR="005D27C1" w:rsidRPr="005F7DF3" w:rsidRDefault="005D27C1" w:rsidP="000C304A">
                  <w:pPr>
                    <w:pStyle w:val="a4"/>
                    <w:rPr>
                      <w:sz w:val="28"/>
                      <w:szCs w:val="28"/>
                    </w:rPr>
                  </w:pPr>
                  <w:r w:rsidRPr="005F7DF3">
                    <w:rPr>
                      <w:sz w:val="28"/>
                      <w:szCs w:val="28"/>
                    </w:rPr>
                    <w:t>20 000</w:t>
                  </w:r>
                </w:p>
              </w:tc>
              <w:tc>
                <w:tcPr>
                  <w:tcW w:w="2483" w:type="dxa"/>
                </w:tcPr>
                <w:p w:rsidR="005D27C1" w:rsidRPr="005F7DF3" w:rsidRDefault="005D27C1" w:rsidP="000C304A">
                  <w:pPr>
                    <w:pStyle w:val="a4"/>
                    <w:rPr>
                      <w:sz w:val="28"/>
                      <w:szCs w:val="28"/>
                    </w:rPr>
                  </w:pPr>
                  <w:r w:rsidRPr="005F7DF3">
                    <w:rPr>
                      <w:sz w:val="28"/>
                      <w:szCs w:val="28"/>
                    </w:rPr>
                    <w:t>20 000</w:t>
                  </w:r>
                </w:p>
              </w:tc>
            </w:tr>
            <w:tr w:rsidR="005D27C1" w:rsidRPr="005F7DF3" w:rsidTr="000C304A">
              <w:tc>
                <w:tcPr>
                  <w:tcW w:w="1333" w:type="dxa"/>
                </w:tcPr>
                <w:p w:rsidR="005D27C1" w:rsidRPr="005F7DF3" w:rsidRDefault="005D27C1" w:rsidP="000C304A">
                  <w:pPr>
                    <w:pStyle w:val="a4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2023</w:t>
                  </w:r>
                </w:p>
              </w:tc>
              <w:tc>
                <w:tcPr>
                  <w:tcW w:w="1275" w:type="dxa"/>
                </w:tcPr>
                <w:p w:rsidR="005D27C1" w:rsidRPr="005F7DF3" w:rsidRDefault="005D27C1" w:rsidP="000C304A">
                  <w:pPr>
                    <w:pStyle w:val="a4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20 000</w:t>
                  </w:r>
                </w:p>
              </w:tc>
              <w:tc>
                <w:tcPr>
                  <w:tcW w:w="2483" w:type="dxa"/>
                </w:tcPr>
                <w:p w:rsidR="005D27C1" w:rsidRPr="005F7DF3" w:rsidRDefault="005D27C1" w:rsidP="000C304A">
                  <w:pPr>
                    <w:pStyle w:val="a4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20 000</w:t>
                  </w:r>
                </w:p>
              </w:tc>
            </w:tr>
          </w:tbl>
          <w:p w:rsidR="005D27C1" w:rsidRPr="005F7DF3" w:rsidRDefault="005D27C1" w:rsidP="000C304A">
            <w:pPr>
              <w:pStyle w:val="a4"/>
              <w:rPr>
                <w:sz w:val="28"/>
                <w:szCs w:val="28"/>
              </w:rPr>
            </w:pPr>
          </w:p>
        </w:tc>
      </w:tr>
      <w:tr w:rsidR="005D27C1" w:rsidRPr="005F7DF3" w:rsidTr="000C304A">
        <w:trPr>
          <w:trHeight w:val="3670"/>
          <w:jc w:val="center"/>
        </w:trPr>
        <w:tc>
          <w:tcPr>
            <w:tcW w:w="3964" w:type="dxa"/>
          </w:tcPr>
          <w:p w:rsidR="005D27C1" w:rsidRPr="005F7DF3" w:rsidRDefault="005D27C1" w:rsidP="000C304A">
            <w:pPr>
              <w:pStyle w:val="a4"/>
              <w:rPr>
                <w:sz w:val="28"/>
                <w:szCs w:val="28"/>
              </w:rPr>
            </w:pPr>
            <w:r w:rsidRPr="005F7DF3">
              <w:rPr>
                <w:sz w:val="28"/>
                <w:szCs w:val="28"/>
              </w:rPr>
              <w:t>Ожидаемые результаты реализации</w:t>
            </w:r>
          </w:p>
          <w:p w:rsidR="005D27C1" w:rsidRPr="005F7DF3" w:rsidRDefault="005D27C1" w:rsidP="000C304A">
            <w:pPr>
              <w:pStyle w:val="a4"/>
              <w:rPr>
                <w:sz w:val="28"/>
                <w:szCs w:val="28"/>
              </w:rPr>
            </w:pPr>
            <w:r w:rsidRPr="005F7DF3">
              <w:rPr>
                <w:sz w:val="28"/>
                <w:szCs w:val="28"/>
              </w:rPr>
              <w:t>муниципальной программы</w:t>
            </w:r>
          </w:p>
          <w:p w:rsidR="005D27C1" w:rsidRPr="005F7DF3" w:rsidRDefault="005D27C1" w:rsidP="000C304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5D27C1" w:rsidRPr="005F7DF3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5F7DF3">
              <w:rPr>
                <w:sz w:val="28"/>
                <w:szCs w:val="28"/>
              </w:rPr>
              <w:t>совершенствование форм и методов работы органов местного самоуправления по профилактике терроризма и экстремизма, проявлений ксенофобии, национальной и расовой нетерпимости, противодействию этнической дискриминации на территории Краснокоммунарского поссовета;</w:t>
            </w:r>
          </w:p>
          <w:p w:rsidR="005D27C1" w:rsidRPr="005F7DF3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5F7DF3">
              <w:rPr>
                <w:sz w:val="28"/>
                <w:szCs w:val="28"/>
              </w:rPr>
              <w:t>гармонизация межнациональных отношений, повышение уровня этносоциальной комфортности;</w:t>
            </w:r>
          </w:p>
          <w:p w:rsidR="005D27C1" w:rsidRPr="005F7DF3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5F7DF3">
              <w:rPr>
                <w:sz w:val="28"/>
                <w:szCs w:val="28"/>
              </w:rPr>
              <w:t>ормирование нетерпимости ко всем фактам террористических и экстремистских проявлений, а также толерантного сознания, позитивных установок к представителям иных этнических и конфессиональных сообществ;</w:t>
            </w:r>
          </w:p>
          <w:p w:rsidR="005D27C1" w:rsidRPr="005F7DF3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5F7DF3">
              <w:rPr>
                <w:sz w:val="28"/>
                <w:szCs w:val="28"/>
              </w:rPr>
              <w:t>укрепление и культивирование в молодежной среде атмосферы межэтнического согласия и толерантности;</w:t>
            </w:r>
          </w:p>
          <w:p w:rsidR="005D27C1" w:rsidRPr="005F7DF3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5F7DF3">
              <w:rPr>
                <w:sz w:val="28"/>
                <w:szCs w:val="28"/>
              </w:rPr>
              <w:t>недопущение создания и деятельности националистических экстремистских молодежных группировок;</w:t>
            </w:r>
          </w:p>
          <w:p w:rsidR="005D27C1" w:rsidRPr="005F7DF3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5F7DF3">
              <w:rPr>
                <w:sz w:val="28"/>
                <w:szCs w:val="28"/>
              </w:rPr>
              <w:t>формирование единого информационного пространства для пропаганды и распространения на территории Краснокоммунарсого поссовета идей толерантности, гражданской солидарности, уважения к другим культурам, в том числе через муниципальные средства массовой информации и официальные ресурсы в сети «Интернет».</w:t>
            </w:r>
          </w:p>
          <w:p w:rsidR="005D27C1" w:rsidRPr="005F7DF3" w:rsidRDefault="005D27C1" w:rsidP="000C304A">
            <w:pPr>
              <w:pStyle w:val="a4"/>
              <w:rPr>
                <w:sz w:val="28"/>
                <w:szCs w:val="28"/>
              </w:rPr>
            </w:pPr>
          </w:p>
        </w:tc>
      </w:tr>
    </w:tbl>
    <w:p w:rsidR="005D27C1" w:rsidRDefault="005D27C1"/>
    <w:p w:rsidR="005D27C1" w:rsidRDefault="005D27C1"/>
    <w:p w:rsidR="005D27C1" w:rsidRDefault="005D27C1"/>
    <w:p w:rsidR="005D27C1" w:rsidRPr="00BD1FD8" w:rsidRDefault="005D27C1" w:rsidP="005D27C1">
      <w:pPr>
        <w:ind w:firstLine="709"/>
        <w:jc w:val="center"/>
        <w:rPr>
          <w:sz w:val="28"/>
          <w:szCs w:val="28"/>
        </w:rPr>
      </w:pPr>
      <w:r w:rsidRPr="00BD1FD8">
        <w:rPr>
          <w:sz w:val="28"/>
          <w:szCs w:val="28"/>
        </w:rPr>
        <w:lastRenderedPageBreak/>
        <w:t>ПАСПОРТ</w:t>
      </w:r>
    </w:p>
    <w:p w:rsidR="005D27C1" w:rsidRPr="00BD1FD8" w:rsidRDefault="005D27C1" w:rsidP="005D27C1">
      <w:pPr>
        <w:ind w:firstLine="709"/>
        <w:jc w:val="center"/>
        <w:rPr>
          <w:sz w:val="28"/>
          <w:szCs w:val="28"/>
        </w:rPr>
      </w:pPr>
      <w:r w:rsidRPr="00BD1FD8">
        <w:rPr>
          <w:sz w:val="28"/>
          <w:szCs w:val="28"/>
        </w:rPr>
        <w:t>муниципальной Программы «Обеспечение качественными услугами жилищно-коммунального хозяйства населения</w:t>
      </w:r>
      <w:r>
        <w:rPr>
          <w:sz w:val="28"/>
          <w:szCs w:val="28"/>
        </w:rPr>
        <w:t xml:space="preserve"> Краснокоммунарского поссовета</w:t>
      </w:r>
      <w:r w:rsidRPr="00BD1FD8">
        <w:rPr>
          <w:sz w:val="28"/>
          <w:szCs w:val="28"/>
        </w:rPr>
        <w:t xml:space="preserve"> Сакмарского района Оренбургской области»</w:t>
      </w:r>
      <w:r w:rsidRPr="00897840">
        <w:rPr>
          <w:sz w:val="28"/>
          <w:szCs w:val="28"/>
        </w:rPr>
        <w:t xml:space="preserve"> </w:t>
      </w:r>
      <w:r>
        <w:rPr>
          <w:sz w:val="28"/>
          <w:szCs w:val="28"/>
        </w:rPr>
        <w:t>на 2022-2026годы</w:t>
      </w:r>
    </w:p>
    <w:p w:rsidR="005D27C1" w:rsidRPr="00BD1FD8" w:rsidRDefault="005D27C1" w:rsidP="005D27C1">
      <w:pPr>
        <w:ind w:firstLine="709"/>
        <w:jc w:val="center"/>
        <w:rPr>
          <w:sz w:val="28"/>
          <w:szCs w:val="28"/>
        </w:rPr>
      </w:pPr>
      <w:r w:rsidRPr="00BD1FD8">
        <w:rPr>
          <w:sz w:val="28"/>
          <w:szCs w:val="28"/>
        </w:rPr>
        <w:t xml:space="preserve"> </w:t>
      </w:r>
    </w:p>
    <w:p w:rsidR="005D27C1" w:rsidRDefault="005D27C1" w:rsidP="005D27C1">
      <w:pPr>
        <w:ind w:firstLine="709"/>
        <w:jc w:val="both"/>
        <w:rPr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3"/>
        <w:gridCol w:w="6455"/>
      </w:tblGrid>
      <w:tr w:rsidR="005D27C1" w:rsidRPr="002C279D" w:rsidTr="000C304A">
        <w:trPr>
          <w:trHeight w:val="647"/>
        </w:trPr>
        <w:tc>
          <w:tcPr>
            <w:tcW w:w="3043" w:type="dxa"/>
          </w:tcPr>
          <w:p w:rsidR="005D27C1" w:rsidRPr="002C279D" w:rsidRDefault="005D27C1" w:rsidP="000C304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2C279D"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2C279D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6455" w:type="dxa"/>
          </w:tcPr>
          <w:p w:rsidR="005D27C1" w:rsidRPr="00642600" w:rsidRDefault="005D27C1" w:rsidP="000C304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14256">
              <w:rPr>
                <w:rFonts w:ascii="Times New Roman" w:hAnsi="Times New Roman"/>
                <w:sz w:val="28"/>
                <w:szCs w:val="28"/>
              </w:rPr>
              <w:t>Администрация Краснокоммунарского поссовета Сакмарского района Оренбургской области</w:t>
            </w:r>
            <w:r w:rsidRPr="0064260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5D27C1" w:rsidRPr="002C279D" w:rsidTr="000C304A">
        <w:trPr>
          <w:trHeight w:val="632"/>
        </w:trPr>
        <w:tc>
          <w:tcPr>
            <w:tcW w:w="3043" w:type="dxa"/>
          </w:tcPr>
          <w:p w:rsidR="005D27C1" w:rsidRDefault="005D27C1" w:rsidP="000C304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455" w:type="dxa"/>
          </w:tcPr>
          <w:p w:rsidR="005D27C1" w:rsidRPr="00642600" w:rsidRDefault="005D27C1" w:rsidP="000C304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260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5D27C1" w:rsidRPr="002C279D" w:rsidTr="000C304A">
        <w:trPr>
          <w:trHeight w:val="316"/>
        </w:trPr>
        <w:tc>
          <w:tcPr>
            <w:tcW w:w="3043" w:type="dxa"/>
          </w:tcPr>
          <w:p w:rsidR="005D27C1" w:rsidRPr="002C279D" w:rsidRDefault="005D27C1" w:rsidP="000C304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Участники     </w:t>
            </w:r>
            <w:r w:rsidRPr="002C279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455" w:type="dxa"/>
          </w:tcPr>
          <w:p w:rsidR="005D27C1" w:rsidRPr="00642600" w:rsidRDefault="005D27C1" w:rsidP="000C304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4260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5D27C1" w:rsidRPr="002C279D" w:rsidTr="000C304A">
        <w:trPr>
          <w:trHeight w:val="599"/>
        </w:trPr>
        <w:tc>
          <w:tcPr>
            <w:tcW w:w="3043" w:type="dxa"/>
          </w:tcPr>
          <w:p w:rsidR="005D27C1" w:rsidRPr="002C279D" w:rsidRDefault="005D27C1" w:rsidP="000C304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2C279D">
              <w:rPr>
                <w:rFonts w:ascii="Times New Roman" w:hAnsi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6455" w:type="dxa"/>
          </w:tcPr>
          <w:p w:rsidR="005D27C1" w:rsidRPr="00642600" w:rsidRDefault="005D27C1" w:rsidP="000C304A">
            <w:pPr>
              <w:rPr>
                <w:szCs w:val="28"/>
              </w:rPr>
            </w:pPr>
            <w:r w:rsidRPr="00642600">
              <w:rPr>
                <w:sz w:val="28"/>
                <w:szCs w:val="28"/>
              </w:rPr>
              <w:t>-</w:t>
            </w:r>
          </w:p>
        </w:tc>
      </w:tr>
      <w:tr w:rsidR="005D27C1" w:rsidRPr="002C279D" w:rsidTr="000C304A">
        <w:trPr>
          <w:trHeight w:val="599"/>
        </w:trPr>
        <w:tc>
          <w:tcPr>
            <w:tcW w:w="3043" w:type="dxa"/>
          </w:tcPr>
          <w:p w:rsidR="005D27C1" w:rsidRPr="006B083A" w:rsidRDefault="005D27C1" w:rsidP="000C304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42600">
              <w:rPr>
                <w:rFonts w:ascii="Times New Roman" w:hAnsi="Times New Roman"/>
                <w:sz w:val="28"/>
                <w:szCs w:val="28"/>
              </w:rPr>
              <w:t>Приоритетные проекты (программы), реализуемые в рамках Программы</w:t>
            </w:r>
          </w:p>
        </w:tc>
        <w:tc>
          <w:tcPr>
            <w:tcW w:w="6455" w:type="dxa"/>
          </w:tcPr>
          <w:p w:rsidR="005D27C1" w:rsidRPr="00642600" w:rsidRDefault="005D27C1" w:rsidP="000C304A">
            <w:pPr>
              <w:rPr>
                <w:szCs w:val="28"/>
              </w:rPr>
            </w:pPr>
            <w:r w:rsidRPr="00642600">
              <w:rPr>
                <w:sz w:val="28"/>
                <w:szCs w:val="28"/>
              </w:rPr>
              <w:t>-</w:t>
            </w:r>
          </w:p>
        </w:tc>
      </w:tr>
      <w:tr w:rsidR="005D27C1" w:rsidRPr="002C279D" w:rsidTr="000C304A">
        <w:trPr>
          <w:trHeight w:val="542"/>
        </w:trPr>
        <w:tc>
          <w:tcPr>
            <w:tcW w:w="3043" w:type="dxa"/>
          </w:tcPr>
          <w:p w:rsidR="005D27C1" w:rsidRPr="006B083A" w:rsidRDefault="005D27C1" w:rsidP="000C304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B083A">
              <w:rPr>
                <w:rFonts w:ascii="Times New Roman" w:hAnsi="Times New Roman"/>
                <w:sz w:val="28"/>
                <w:szCs w:val="28"/>
              </w:rPr>
              <w:t>Цель Программы</w:t>
            </w:r>
          </w:p>
        </w:tc>
        <w:tc>
          <w:tcPr>
            <w:tcW w:w="6455" w:type="dxa"/>
          </w:tcPr>
          <w:p w:rsidR="005D27C1" w:rsidRPr="00642600" w:rsidRDefault="005D27C1" w:rsidP="000C304A">
            <w:pPr>
              <w:rPr>
                <w:szCs w:val="28"/>
              </w:rPr>
            </w:pPr>
            <w:r w:rsidRPr="00642600">
              <w:rPr>
                <w:sz w:val="28"/>
                <w:szCs w:val="28"/>
              </w:rPr>
              <w:t>Повышение</w:t>
            </w:r>
            <w:r w:rsidRPr="00642600">
              <w:rPr>
                <w:color w:val="0D0D0D"/>
                <w:sz w:val="28"/>
                <w:szCs w:val="28"/>
              </w:rPr>
              <w:t xml:space="preserve"> доступности и качества</w:t>
            </w:r>
            <w:r w:rsidRPr="00642600">
              <w:rPr>
                <w:sz w:val="28"/>
                <w:szCs w:val="28"/>
              </w:rPr>
              <w:t xml:space="preserve"> предоставления жилищно-коммунальных услуг населению</w:t>
            </w:r>
          </w:p>
        </w:tc>
      </w:tr>
      <w:tr w:rsidR="005D27C1" w:rsidRPr="002C279D" w:rsidTr="000C304A">
        <w:trPr>
          <w:trHeight w:val="1263"/>
        </w:trPr>
        <w:tc>
          <w:tcPr>
            <w:tcW w:w="3043" w:type="dxa"/>
          </w:tcPr>
          <w:p w:rsidR="005D27C1" w:rsidRPr="006B083A" w:rsidRDefault="005D27C1" w:rsidP="000C304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B083A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455" w:type="dxa"/>
          </w:tcPr>
          <w:p w:rsidR="005D27C1" w:rsidRDefault="005D27C1" w:rsidP="000C304A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- М</w:t>
            </w:r>
            <w:r w:rsidRPr="00642600">
              <w:rPr>
                <w:sz w:val="28"/>
                <w:szCs w:val="28"/>
              </w:rPr>
              <w:t>одернизация объектов коммунальной инфраструктуры, в том числе путем привлечения до</w:t>
            </w:r>
            <w:r>
              <w:rPr>
                <w:sz w:val="28"/>
                <w:szCs w:val="28"/>
              </w:rPr>
              <w:t>лгосрочных частных инвестиций;</w:t>
            </w:r>
          </w:p>
          <w:p w:rsidR="005D27C1" w:rsidRPr="00642600" w:rsidRDefault="005D27C1" w:rsidP="000C304A">
            <w:pPr>
              <w:rPr>
                <w:szCs w:val="28"/>
              </w:rPr>
            </w:pPr>
          </w:p>
        </w:tc>
      </w:tr>
      <w:tr w:rsidR="005D27C1" w:rsidRPr="002C279D" w:rsidTr="000C304A">
        <w:trPr>
          <w:trHeight w:val="772"/>
        </w:trPr>
        <w:tc>
          <w:tcPr>
            <w:tcW w:w="3043" w:type="dxa"/>
          </w:tcPr>
          <w:p w:rsidR="005D27C1" w:rsidRPr="006B083A" w:rsidRDefault="005D27C1" w:rsidP="000C304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B083A">
              <w:rPr>
                <w:rFonts w:ascii="Times New Roman" w:hAnsi="Times New Roman"/>
                <w:sz w:val="28"/>
                <w:szCs w:val="28"/>
              </w:rPr>
              <w:t>Показатели (индикаторы) Программы</w:t>
            </w:r>
          </w:p>
        </w:tc>
        <w:tc>
          <w:tcPr>
            <w:tcW w:w="6455" w:type="dxa"/>
          </w:tcPr>
          <w:p w:rsidR="005D27C1" w:rsidRPr="00642600" w:rsidRDefault="005D27C1" w:rsidP="000C304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И</w:t>
            </w:r>
            <w:r w:rsidRPr="00642600">
              <w:rPr>
                <w:rFonts w:ascii="Times New Roman" w:hAnsi="Times New Roman"/>
                <w:sz w:val="28"/>
                <w:szCs w:val="28"/>
              </w:rPr>
              <w:t>знос объектов коммунальной инфраструктуры;</w:t>
            </w:r>
          </w:p>
          <w:p w:rsidR="005D27C1" w:rsidRPr="00642600" w:rsidRDefault="005D27C1" w:rsidP="000C304A">
            <w:pPr>
              <w:rPr>
                <w:szCs w:val="28"/>
              </w:rPr>
            </w:pPr>
          </w:p>
        </w:tc>
      </w:tr>
      <w:tr w:rsidR="005D27C1" w:rsidRPr="002C279D" w:rsidTr="000C304A">
        <w:trPr>
          <w:trHeight w:val="161"/>
        </w:trPr>
        <w:tc>
          <w:tcPr>
            <w:tcW w:w="3043" w:type="dxa"/>
          </w:tcPr>
          <w:p w:rsidR="005D27C1" w:rsidRPr="006B083A" w:rsidRDefault="005D27C1" w:rsidP="000C304A">
            <w:r w:rsidRPr="006B083A">
              <w:rPr>
                <w:sz w:val="28"/>
                <w:szCs w:val="28"/>
              </w:rPr>
              <w:t>Срок и этапы реализации Программы</w:t>
            </w:r>
          </w:p>
        </w:tc>
        <w:tc>
          <w:tcPr>
            <w:tcW w:w="6455" w:type="dxa"/>
          </w:tcPr>
          <w:p w:rsidR="005D27C1" w:rsidRPr="00642600" w:rsidRDefault="005D27C1" w:rsidP="000C304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42600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642600">
              <w:rPr>
                <w:rFonts w:ascii="Times New Roman" w:hAnsi="Times New Roman"/>
                <w:sz w:val="28"/>
                <w:szCs w:val="28"/>
              </w:rPr>
              <w:t xml:space="preserve"> - 202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642600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/>
                <w:sz w:val="28"/>
                <w:szCs w:val="28"/>
              </w:rPr>
              <w:t>, этапы не выделяются</w:t>
            </w:r>
          </w:p>
        </w:tc>
      </w:tr>
      <w:tr w:rsidR="005D27C1" w:rsidRPr="002C279D" w:rsidTr="000C304A">
        <w:trPr>
          <w:trHeight w:val="2068"/>
        </w:trPr>
        <w:tc>
          <w:tcPr>
            <w:tcW w:w="3043" w:type="dxa"/>
          </w:tcPr>
          <w:p w:rsidR="005D27C1" w:rsidRPr="006B083A" w:rsidRDefault="005D27C1" w:rsidP="000C304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B083A">
              <w:rPr>
                <w:rFonts w:ascii="Times New Roman" w:hAnsi="Times New Roman"/>
                <w:sz w:val="28"/>
                <w:szCs w:val="28"/>
              </w:rPr>
              <w:t>Объем бюджетных ассигнований Программы</w:t>
            </w:r>
          </w:p>
        </w:tc>
        <w:tc>
          <w:tcPr>
            <w:tcW w:w="6455" w:type="dxa"/>
          </w:tcPr>
          <w:p w:rsidR="005D27C1" w:rsidRPr="00642600" w:rsidRDefault="005D27C1" w:rsidP="000C304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19850</w:t>
            </w:r>
            <w:r w:rsidRPr="00642600">
              <w:rPr>
                <w:rFonts w:ascii="Times New Roman" w:hAnsi="Times New Roman"/>
                <w:sz w:val="28"/>
                <w:szCs w:val="28"/>
              </w:rPr>
              <w:t>,0 тыс. руб., в том числе по годам</w:t>
            </w:r>
          </w:p>
          <w:p w:rsidR="005D27C1" w:rsidRPr="00642600" w:rsidRDefault="005D27C1" w:rsidP="000C304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  <w:r w:rsidRPr="00642600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/>
                <w:sz w:val="28"/>
                <w:szCs w:val="28"/>
              </w:rPr>
              <w:t>500</w:t>
            </w:r>
            <w:r w:rsidRPr="00642600">
              <w:rPr>
                <w:rFonts w:ascii="Times New Roman" w:hAnsi="Times New Roman"/>
                <w:sz w:val="28"/>
                <w:szCs w:val="28"/>
              </w:rPr>
              <w:t>,0 тыс. рублей;</w:t>
            </w:r>
          </w:p>
          <w:p w:rsidR="005D27C1" w:rsidRPr="00642600" w:rsidRDefault="005D27C1" w:rsidP="000C304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42600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/>
                <w:sz w:val="28"/>
                <w:szCs w:val="28"/>
              </w:rPr>
              <w:t>6050,0</w:t>
            </w:r>
            <w:r w:rsidRPr="00642600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5D27C1" w:rsidRDefault="005D27C1" w:rsidP="000C304A">
            <w:pPr>
              <w:rPr>
                <w:szCs w:val="28"/>
              </w:rPr>
            </w:pPr>
            <w:r w:rsidRPr="00642600">
              <w:rPr>
                <w:sz w:val="28"/>
                <w:szCs w:val="28"/>
              </w:rPr>
              <w:t xml:space="preserve">2024 </w:t>
            </w:r>
            <w:r>
              <w:rPr>
                <w:sz w:val="28"/>
                <w:szCs w:val="28"/>
              </w:rPr>
              <w:t>год – 4900,0</w:t>
            </w:r>
            <w:r w:rsidRPr="00642600">
              <w:rPr>
                <w:sz w:val="28"/>
                <w:szCs w:val="28"/>
              </w:rPr>
              <w:t xml:space="preserve"> тыс.</w:t>
            </w:r>
            <w:r>
              <w:rPr>
                <w:sz w:val="28"/>
                <w:szCs w:val="28"/>
              </w:rPr>
              <w:t xml:space="preserve"> </w:t>
            </w:r>
            <w:r w:rsidRPr="00642600">
              <w:rPr>
                <w:sz w:val="28"/>
                <w:szCs w:val="28"/>
              </w:rPr>
              <w:t>рублей</w:t>
            </w:r>
            <w:r>
              <w:rPr>
                <w:sz w:val="28"/>
                <w:szCs w:val="28"/>
              </w:rPr>
              <w:t>;</w:t>
            </w:r>
          </w:p>
          <w:p w:rsidR="005D27C1" w:rsidRDefault="005D27C1" w:rsidP="000C304A">
            <w:pPr>
              <w:rPr>
                <w:szCs w:val="28"/>
              </w:rPr>
            </w:pPr>
            <w:r w:rsidRPr="00642600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64260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год – 4700</w:t>
            </w:r>
            <w:r w:rsidRPr="00642600">
              <w:rPr>
                <w:sz w:val="28"/>
                <w:szCs w:val="28"/>
              </w:rPr>
              <w:t>,0 тыс.</w:t>
            </w:r>
            <w:r>
              <w:rPr>
                <w:sz w:val="28"/>
                <w:szCs w:val="28"/>
              </w:rPr>
              <w:t xml:space="preserve"> рублей;</w:t>
            </w:r>
          </w:p>
          <w:p w:rsidR="005D27C1" w:rsidRPr="00814256" w:rsidRDefault="005D27C1" w:rsidP="000C304A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 w:rsidRPr="0064260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год – 3700</w:t>
            </w:r>
            <w:r w:rsidRPr="00642600">
              <w:rPr>
                <w:sz w:val="28"/>
                <w:szCs w:val="28"/>
              </w:rPr>
              <w:t>,0 тыс.</w:t>
            </w:r>
            <w:r>
              <w:rPr>
                <w:sz w:val="28"/>
                <w:szCs w:val="28"/>
              </w:rPr>
              <w:t xml:space="preserve"> </w:t>
            </w:r>
            <w:r w:rsidRPr="00642600">
              <w:rPr>
                <w:sz w:val="28"/>
                <w:szCs w:val="28"/>
              </w:rPr>
              <w:t>рублей.</w:t>
            </w:r>
          </w:p>
        </w:tc>
      </w:tr>
      <w:tr w:rsidR="005D27C1" w:rsidRPr="002C279D" w:rsidTr="000C304A">
        <w:trPr>
          <w:trHeight w:val="977"/>
        </w:trPr>
        <w:tc>
          <w:tcPr>
            <w:tcW w:w="3043" w:type="dxa"/>
          </w:tcPr>
          <w:p w:rsidR="005D27C1" w:rsidRPr="002C279D" w:rsidRDefault="005D27C1" w:rsidP="000C304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2C279D">
              <w:rPr>
                <w:rFonts w:ascii="Times New Roman" w:hAnsi="Times New Roman"/>
                <w:sz w:val="28"/>
                <w:szCs w:val="28"/>
              </w:rPr>
              <w:t xml:space="preserve">Ожидаемые результаты реализации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2C279D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6455" w:type="dxa"/>
          </w:tcPr>
          <w:p w:rsidR="005D27C1" w:rsidRPr="00814256" w:rsidRDefault="005D27C1" w:rsidP="000C304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642600">
              <w:rPr>
                <w:rFonts w:ascii="Times New Roman" w:hAnsi="Times New Roman"/>
                <w:sz w:val="28"/>
                <w:szCs w:val="28"/>
              </w:rPr>
              <w:t>овышение удовлетворенности населения</w:t>
            </w:r>
            <w:r w:rsidRPr="00814256">
              <w:rPr>
                <w:rFonts w:ascii="Times New Roman" w:hAnsi="Times New Roman"/>
                <w:sz w:val="28"/>
                <w:szCs w:val="28"/>
              </w:rPr>
              <w:t xml:space="preserve"> Краснокоммунарского поссовета</w:t>
            </w:r>
            <w:r w:rsidRPr="00642600">
              <w:rPr>
                <w:rFonts w:ascii="Times New Roman" w:hAnsi="Times New Roman"/>
                <w:sz w:val="28"/>
                <w:szCs w:val="28"/>
              </w:rPr>
              <w:t xml:space="preserve"> Сакмарского района уровнем жилищно-коммунального обслуживания и повышение комфортного проживания в сельской местности</w:t>
            </w:r>
          </w:p>
        </w:tc>
      </w:tr>
    </w:tbl>
    <w:p w:rsidR="005D27C1" w:rsidRDefault="005D27C1"/>
    <w:p w:rsidR="005D27C1" w:rsidRDefault="005D27C1"/>
    <w:p w:rsidR="005D27C1" w:rsidRPr="005F7CB1" w:rsidRDefault="005D27C1" w:rsidP="005D27C1">
      <w:pPr>
        <w:jc w:val="center"/>
        <w:rPr>
          <w:rFonts w:ascii="Arial" w:hAnsi="Arial" w:cs="Arial"/>
          <w:color w:val="000000"/>
          <w:sz w:val="18"/>
          <w:szCs w:val="18"/>
          <w:lang w:eastAsia="ru-RU"/>
        </w:rPr>
      </w:pPr>
      <w:r w:rsidRPr="005F7CB1">
        <w:rPr>
          <w:color w:val="000000"/>
          <w:sz w:val="24"/>
          <w:szCs w:val="24"/>
          <w:lang w:eastAsia="ru-RU"/>
        </w:rPr>
        <w:lastRenderedPageBreak/>
        <w:t>Муниципальная программа</w:t>
      </w:r>
    </w:p>
    <w:p w:rsidR="005D27C1" w:rsidRDefault="005D27C1" w:rsidP="005D27C1">
      <w:pPr>
        <w:jc w:val="center"/>
        <w:rPr>
          <w:color w:val="000000"/>
          <w:sz w:val="24"/>
          <w:szCs w:val="24"/>
          <w:lang w:eastAsia="ru-RU"/>
        </w:rPr>
      </w:pPr>
      <w:r w:rsidRPr="005F7CB1">
        <w:rPr>
          <w:color w:val="000000"/>
          <w:sz w:val="24"/>
          <w:szCs w:val="24"/>
          <w:lang w:eastAsia="ru-RU"/>
        </w:rPr>
        <w:t> «</w:t>
      </w:r>
      <w:hyperlink r:id="rId4" w:history="1">
        <w:r w:rsidRPr="005F7CB1">
          <w:rPr>
            <w:color w:val="0000FF"/>
            <w:sz w:val="24"/>
            <w:szCs w:val="24"/>
            <w:lang w:eastAsia="ru-RU"/>
          </w:rPr>
          <w:t>Развитие системы градорегулирования</w:t>
        </w:r>
      </w:hyperlink>
      <w:r w:rsidRPr="005F7CB1">
        <w:rPr>
          <w:color w:val="000000"/>
          <w:sz w:val="24"/>
          <w:szCs w:val="24"/>
          <w:lang w:eastAsia="ru-RU"/>
        </w:rPr>
        <w:t xml:space="preserve">   муниципального образования </w:t>
      </w:r>
      <w:r>
        <w:rPr>
          <w:color w:val="000000"/>
          <w:sz w:val="24"/>
          <w:szCs w:val="24"/>
          <w:lang w:eastAsia="ru-RU"/>
        </w:rPr>
        <w:t>Краснокоммунарский</w:t>
      </w:r>
      <w:r w:rsidRPr="005F7CB1">
        <w:rPr>
          <w:color w:val="000000"/>
          <w:sz w:val="24"/>
          <w:szCs w:val="24"/>
          <w:lang w:eastAsia="ru-RU"/>
        </w:rPr>
        <w:t xml:space="preserve"> поссовет </w:t>
      </w:r>
      <w:r>
        <w:rPr>
          <w:color w:val="000000"/>
          <w:sz w:val="24"/>
          <w:szCs w:val="24"/>
          <w:lang w:eastAsia="ru-RU"/>
        </w:rPr>
        <w:t xml:space="preserve">Сакмарского </w:t>
      </w:r>
      <w:r w:rsidRPr="005F7CB1">
        <w:rPr>
          <w:color w:val="000000"/>
          <w:sz w:val="24"/>
          <w:szCs w:val="24"/>
          <w:lang w:eastAsia="ru-RU"/>
        </w:rPr>
        <w:t xml:space="preserve"> района Оренбургской области»</w:t>
      </w:r>
      <w:r>
        <w:rPr>
          <w:color w:val="000000"/>
          <w:sz w:val="24"/>
          <w:szCs w:val="24"/>
          <w:lang w:eastAsia="ru-RU"/>
        </w:rPr>
        <w:t xml:space="preserve"> </w:t>
      </w:r>
    </w:p>
    <w:p w:rsidR="005D27C1" w:rsidRPr="005F7CB1" w:rsidRDefault="005D27C1" w:rsidP="005D27C1">
      <w:pPr>
        <w:jc w:val="center"/>
        <w:rPr>
          <w:rFonts w:ascii="Arial" w:hAnsi="Arial" w:cs="Arial"/>
          <w:color w:val="000000"/>
          <w:sz w:val="18"/>
          <w:szCs w:val="18"/>
          <w:lang w:eastAsia="ru-RU"/>
        </w:rPr>
      </w:pPr>
      <w:r>
        <w:rPr>
          <w:color w:val="000000"/>
          <w:sz w:val="24"/>
          <w:szCs w:val="24"/>
          <w:lang w:eastAsia="ru-RU"/>
        </w:rPr>
        <w:t>на 2022-2024г.</w:t>
      </w:r>
    </w:p>
    <w:p w:rsidR="005D27C1" w:rsidRPr="005F7CB1" w:rsidRDefault="005D27C1" w:rsidP="005D27C1">
      <w:pPr>
        <w:jc w:val="center"/>
        <w:rPr>
          <w:rFonts w:ascii="Arial" w:hAnsi="Arial" w:cs="Arial"/>
          <w:color w:val="000000"/>
          <w:sz w:val="18"/>
          <w:szCs w:val="18"/>
          <w:lang w:eastAsia="ru-RU"/>
        </w:rPr>
      </w:pPr>
      <w:r w:rsidRPr="005F7CB1">
        <w:rPr>
          <w:rFonts w:ascii="Arial" w:hAnsi="Arial" w:cs="Arial"/>
          <w:color w:val="000000"/>
          <w:sz w:val="18"/>
          <w:szCs w:val="18"/>
          <w:lang w:eastAsia="ru-RU"/>
        </w:rPr>
        <w:t> </w:t>
      </w:r>
    </w:p>
    <w:p w:rsidR="005D27C1" w:rsidRPr="005F7CB1" w:rsidRDefault="005D27C1" w:rsidP="005D27C1">
      <w:pPr>
        <w:jc w:val="center"/>
        <w:rPr>
          <w:rFonts w:ascii="Arial" w:hAnsi="Arial" w:cs="Arial"/>
          <w:color w:val="000000"/>
          <w:sz w:val="18"/>
          <w:szCs w:val="18"/>
          <w:lang w:eastAsia="ru-RU"/>
        </w:rPr>
      </w:pPr>
      <w:r w:rsidRPr="005F7CB1">
        <w:rPr>
          <w:b/>
          <w:bCs/>
          <w:color w:val="000000"/>
          <w:sz w:val="24"/>
          <w:szCs w:val="24"/>
          <w:lang w:eastAsia="ru-RU"/>
        </w:rPr>
        <w:t>Паспорт Программы</w:t>
      </w:r>
    </w:p>
    <w:p w:rsidR="005D27C1" w:rsidRPr="005F7CB1" w:rsidRDefault="005D27C1" w:rsidP="005D27C1">
      <w:pPr>
        <w:jc w:val="center"/>
        <w:rPr>
          <w:rFonts w:ascii="Arial" w:hAnsi="Arial" w:cs="Arial"/>
          <w:color w:val="000000"/>
          <w:sz w:val="18"/>
          <w:szCs w:val="18"/>
          <w:lang w:eastAsia="ru-RU"/>
        </w:rPr>
      </w:pPr>
      <w:r w:rsidRPr="005F7CB1">
        <w:rPr>
          <w:rFonts w:ascii="Arial" w:hAnsi="Arial" w:cs="Arial"/>
          <w:color w:val="000000"/>
          <w:sz w:val="18"/>
          <w:szCs w:val="18"/>
          <w:lang w:eastAsia="ru-RU"/>
        </w:rPr>
        <w:t> </w:t>
      </w:r>
    </w:p>
    <w:tbl>
      <w:tblPr>
        <w:tblW w:w="9570" w:type="dxa"/>
        <w:tblInd w:w="-1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3"/>
        <w:gridCol w:w="7597"/>
      </w:tblGrid>
      <w:tr w:rsidR="005D27C1" w:rsidRPr="005F7CB1" w:rsidTr="000C304A">
        <w:tc>
          <w:tcPr>
            <w:tcW w:w="1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7C1" w:rsidRPr="005F7CB1" w:rsidRDefault="005D27C1" w:rsidP="000C304A">
            <w:pPr>
              <w:jc w:val="both"/>
              <w:rPr>
                <w:sz w:val="24"/>
                <w:szCs w:val="24"/>
                <w:lang w:eastAsia="ru-RU"/>
              </w:rPr>
            </w:pPr>
            <w:r w:rsidRPr="005F7CB1">
              <w:rPr>
                <w:sz w:val="24"/>
                <w:szCs w:val="24"/>
                <w:lang w:eastAsia="ru-RU"/>
              </w:rPr>
              <w:t>Ответственный исполнитель программы</w:t>
            </w:r>
          </w:p>
        </w:tc>
        <w:tc>
          <w:tcPr>
            <w:tcW w:w="75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7C1" w:rsidRPr="005F7CB1" w:rsidRDefault="005D27C1" w:rsidP="000C304A">
            <w:pPr>
              <w:jc w:val="both"/>
              <w:rPr>
                <w:sz w:val="24"/>
                <w:szCs w:val="24"/>
                <w:lang w:eastAsia="ru-RU"/>
              </w:rPr>
            </w:pPr>
            <w:r w:rsidRPr="005F7CB1">
              <w:rPr>
                <w:sz w:val="24"/>
                <w:szCs w:val="24"/>
                <w:lang w:eastAsia="ru-RU"/>
              </w:rPr>
              <w:t xml:space="preserve">администрация муниципального образования </w:t>
            </w:r>
            <w:r>
              <w:rPr>
                <w:sz w:val="24"/>
                <w:szCs w:val="24"/>
                <w:lang w:eastAsia="ru-RU"/>
              </w:rPr>
              <w:t>Краснокоммунарский</w:t>
            </w:r>
            <w:r w:rsidRPr="005F7CB1">
              <w:rPr>
                <w:sz w:val="24"/>
                <w:szCs w:val="24"/>
                <w:lang w:eastAsia="ru-RU"/>
              </w:rPr>
              <w:t xml:space="preserve"> поссовет </w:t>
            </w:r>
            <w:r>
              <w:rPr>
                <w:sz w:val="24"/>
                <w:szCs w:val="24"/>
                <w:lang w:eastAsia="ru-RU"/>
              </w:rPr>
              <w:t xml:space="preserve">Сакмарского </w:t>
            </w:r>
            <w:r w:rsidRPr="005F7CB1">
              <w:rPr>
                <w:sz w:val="24"/>
                <w:szCs w:val="24"/>
                <w:lang w:eastAsia="ru-RU"/>
              </w:rPr>
              <w:t xml:space="preserve"> района Оренбургской области</w:t>
            </w:r>
          </w:p>
        </w:tc>
      </w:tr>
      <w:tr w:rsidR="005D27C1" w:rsidRPr="005F7CB1" w:rsidTr="000C304A">
        <w:tc>
          <w:tcPr>
            <w:tcW w:w="1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7C1" w:rsidRPr="005F7CB1" w:rsidRDefault="005D27C1" w:rsidP="000C304A">
            <w:pPr>
              <w:jc w:val="both"/>
              <w:rPr>
                <w:sz w:val="24"/>
                <w:szCs w:val="24"/>
                <w:lang w:eastAsia="ru-RU"/>
              </w:rPr>
            </w:pPr>
            <w:r w:rsidRPr="005F7CB1">
              <w:rPr>
                <w:sz w:val="24"/>
                <w:szCs w:val="24"/>
                <w:lang w:eastAsia="ru-RU"/>
              </w:rPr>
              <w:t>Участники программы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7C1" w:rsidRPr="005F7CB1" w:rsidRDefault="005D27C1" w:rsidP="000C304A">
            <w:pPr>
              <w:jc w:val="both"/>
              <w:rPr>
                <w:sz w:val="24"/>
                <w:szCs w:val="24"/>
                <w:lang w:eastAsia="ru-RU"/>
              </w:rPr>
            </w:pPr>
            <w:r w:rsidRPr="005F7CB1">
              <w:rPr>
                <w:sz w:val="24"/>
                <w:szCs w:val="24"/>
                <w:lang w:eastAsia="ru-RU"/>
              </w:rPr>
              <w:t xml:space="preserve">муниципальное образование </w:t>
            </w:r>
            <w:r>
              <w:rPr>
                <w:sz w:val="24"/>
                <w:szCs w:val="24"/>
                <w:lang w:eastAsia="ru-RU"/>
              </w:rPr>
              <w:t xml:space="preserve">Краснокоммунарский </w:t>
            </w:r>
            <w:r w:rsidRPr="005F7CB1">
              <w:rPr>
                <w:sz w:val="24"/>
                <w:szCs w:val="24"/>
                <w:lang w:eastAsia="ru-RU"/>
              </w:rPr>
              <w:t xml:space="preserve">поссовет </w:t>
            </w:r>
            <w:r>
              <w:rPr>
                <w:sz w:val="24"/>
                <w:szCs w:val="24"/>
                <w:lang w:eastAsia="ru-RU"/>
              </w:rPr>
              <w:t>Сакмарского</w:t>
            </w:r>
            <w:r w:rsidRPr="005F7CB1">
              <w:rPr>
                <w:sz w:val="24"/>
                <w:szCs w:val="24"/>
                <w:lang w:eastAsia="ru-RU"/>
              </w:rPr>
              <w:t xml:space="preserve"> района Оренбургской области, отдел архитектуры и градостроительства администрации муниципального образования </w:t>
            </w:r>
            <w:r>
              <w:rPr>
                <w:sz w:val="24"/>
                <w:szCs w:val="24"/>
                <w:lang w:eastAsia="ru-RU"/>
              </w:rPr>
              <w:t xml:space="preserve">Сакмарский </w:t>
            </w:r>
            <w:r w:rsidRPr="005F7CB1">
              <w:rPr>
                <w:sz w:val="24"/>
                <w:szCs w:val="24"/>
                <w:lang w:eastAsia="ru-RU"/>
              </w:rPr>
              <w:t>район Оренбургской области</w:t>
            </w:r>
          </w:p>
        </w:tc>
      </w:tr>
      <w:tr w:rsidR="005D27C1" w:rsidRPr="005F7CB1" w:rsidTr="000C304A">
        <w:tc>
          <w:tcPr>
            <w:tcW w:w="1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7C1" w:rsidRPr="005F7CB1" w:rsidRDefault="005D27C1" w:rsidP="000C304A">
            <w:pPr>
              <w:ind w:left="-36"/>
              <w:jc w:val="both"/>
              <w:rPr>
                <w:sz w:val="24"/>
                <w:szCs w:val="24"/>
                <w:lang w:eastAsia="ru-RU"/>
              </w:rPr>
            </w:pPr>
            <w:r w:rsidRPr="005F7CB1">
              <w:rPr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7C1" w:rsidRPr="005F7CB1" w:rsidRDefault="005D27C1" w:rsidP="000C304A">
            <w:pPr>
              <w:jc w:val="both"/>
              <w:rPr>
                <w:sz w:val="24"/>
                <w:szCs w:val="24"/>
                <w:lang w:eastAsia="ru-RU"/>
              </w:rPr>
            </w:pPr>
            <w:r w:rsidRPr="005F7CB1">
              <w:rPr>
                <w:sz w:val="24"/>
                <w:szCs w:val="24"/>
                <w:lang w:eastAsia="ru-RU"/>
              </w:rPr>
              <w:t xml:space="preserve">Исполнение законодательства о градостроительной деятельности на  территории  муниципального образования </w:t>
            </w:r>
            <w:r>
              <w:rPr>
                <w:sz w:val="24"/>
                <w:szCs w:val="24"/>
                <w:lang w:eastAsia="ru-RU"/>
              </w:rPr>
              <w:t>Краснокоммунарский</w:t>
            </w:r>
            <w:r w:rsidRPr="005F7CB1">
              <w:rPr>
                <w:sz w:val="24"/>
                <w:szCs w:val="24"/>
                <w:lang w:eastAsia="ru-RU"/>
              </w:rPr>
              <w:t xml:space="preserve"> поссовет </w:t>
            </w:r>
            <w:r>
              <w:rPr>
                <w:sz w:val="24"/>
                <w:szCs w:val="24"/>
                <w:lang w:eastAsia="ru-RU"/>
              </w:rPr>
              <w:t>Сакмарского</w:t>
            </w:r>
            <w:r w:rsidRPr="005F7CB1">
              <w:rPr>
                <w:sz w:val="24"/>
                <w:szCs w:val="24"/>
                <w:lang w:eastAsia="ru-RU"/>
              </w:rPr>
              <w:t xml:space="preserve"> района Оренбургской области, в целях  обеспечение устойчивого развития территорий муниципального образования </w:t>
            </w:r>
            <w:r>
              <w:rPr>
                <w:sz w:val="24"/>
                <w:szCs w:val="24"/>
                <w:lang w:eastAsia="ru-RU"/>
              </w:rPr>
              <w:t>Краснокоммунарский</w:t>
            </w:r>
            <w:r w:rsidRPr="005F7CB1">
              <w:rPr>
                <w:sz w:val="24"/>
                <w:szCs w:val="24"/>
                <w:lang w:eastAsia="ru-RU"/>
              </w:rPr>
              <w:t xml:space="preserve"> поссовет </w:t>
            </w:r>
            <w:r>
              <w:rPr>
                <w:sz w:val="24"/>
                <w:szCs w:val="24"/>
                <w:lang w:eastAsia="ru-RU"/>
              </w:rPr>
              <w:t xml:space="preserve">Сакмарского </w:t>
            </w:r>
            <w:r w:rsidRPr="005F7CB1">
              <w:rPr>
                <w:sz w:val="24"/>
                <w:szCs w:val="24"/>
                <w:lang w:eastAsia="ru-RU"/>
              </w:rPr>
              <w:t xml:space="preserve"> района Оренбургской области, выделения планировочной структуры (кварталов, микрорайонов, иных элементов), установления границ земельных участков. Развития инженерной, транспортной и социальной инфраструктуры</w:t>
            </w:r>
          </w:p>
        </w:tc>
      </w:tr>
      <w:tr w:rsidR="005D27C1" w:rsidRPr="005F7CB1" w:rsidTr="000C304A">
        <w:trPr>
          <w:trHeight w:val="1641"/>
        </w:trPr>
        <w:tc>
          <w:tcPr>
            <w:tcW w:w="1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7C1" w:rsidRPr="005F7CB1" w:rsidRDefault="005D27C1" w:rsidP="000C304A">
            <w:pPr>
              <w:ind w:left="-36"/>
              <w:jc w:val="both"/>
              <w:rPr>
                <w:sz w:val="24"/>
                <w:szCs w:val="24"/>
                <w:lang w:eastAsia="ru-RU"/>
              </w:rPr>
            </w:pPr>
            <w:r w:rsidRPr="005F7CB1">
              <w:rPr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7C1" w:rsidRPr="005F7CB1" w:rsidRDefault="005D27C1" w:rsidP="000C304A">
            <w:pPr>
              <w:jc w:val="both"/>
              <w:rPr>
                <w:sz w:val="24"/>
                <w:szCs w:val="24"/>
                <w:lang w:eastAsia="ru-RU"/>
              </w:rPr>
            </w:pPr>
            <w:r w:rsidRPr="005F7CB1">
              <w:rPr>
                <w:color w:val="000000"/>
                <w:sz w:val="24"/>
                <w:szCs w:val="24"/>
                <w:lang w:eastAsia="ru-RU"/>
              </w:rPr>
              <w:t>- внесение изменений в генеральные планы сельских поселений;</w:t>
            </w:r>
          </w:p>
          <w:p w:rsidR="005D27C1" w:rsidRPr="005F7CB1" w:rsidRDefault="005D27C1" w:rsidP="000C304A">
            <w:pPr>
              <w:rPr>
                <w:sz w:val="24"/>
                <w:szCs w:val="24"/>
                <w:lang w:eastAsia="ru-RU"/>
              </w:rPr>
            </w:pPr>
            <w:r w:rsidRPr="005F7CB1">
              <w:rPr>
                <w:sz w:val="24"/>
                <w:szCs w:val="24"/>
                <w:lang w:eastAsia="ru-RU"/>
              </w:rPr>
              <w:t xml:space="preserve">- внесение изменений в схему территориального планирования муниципального образования </w:t>
            </w:r>
            <w:r>
              <w:rPr>
                <w:sz w:val="24"/>
                <w:szCs w:val="24"/>
                <w:lang w:eastAsia="ru-RU"/>
              </w:rPr>
              <w:t>Краснокоммунарский поссовет</w:t>
            </w:r>
            <w:r w:rsidRPr="005F7CB1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Сакмарского района</w:t>
            </w:r>
            <w:r w:rsidRPr="005F7CB1">
              <w:rPr>
                <w:sz w:val="24"/>
                <w:szCs w:val="24"/>
                <w:lang w:eastAsia="ru-RU"/>
              </w:rPr>
              <w:t xml:space="preserve"> Оренбургской области;</w:t>
            </w:r>
          </w:p>
          <w:p w:rsidR="005D27C1" w:rsidRPr="005F7CB1" w:rsidRDefault="005D27C1" w:rsidP="000C304A">
            <w:pPr>
              <w:rPr>
                <w:sz w:val="24"/>
                <w:szCs w:val="24"/>
                <w:lang w:eastAsia="ru-RU"/>
              </w:rPr>
            </w:pPr>
            <w:r w:rsidRPr="005F7CB1">
              <w:rPr>
                <w:sz w:val="24"/>
                <w:szCs w:val="24"/>
                <w:lang w:eastAsia="ru-RU"/>
              </w:rPr>
              <w:t>- внесение изменений в правила землепользования и застройки сельских поселений;</w:t>
            </w:r>
          </w:p>
          <w:p w:rsidR="005D27C1" w:rsidRPr="005F7CB1" w:rsidRDefault="005D27C1" w:rsidP="000C304A">
            <w:pPr>
              <w:rPr>
                <w:sz w:val="24"/>
                <w:szCs w:val="24"/>
                <w:lang w:eastAsia="ru-RU"/>
              </w:rPr>
            </w:pPr>
            <w:r w:rsidRPr="005F7CB1">
              <w:rPr>
                <w:sz w:val="24"/>
                <w:szCs w:val="24"/>
                <w:lang w:eastAsia="ru-RU"/>
              </w:rPr>
              <w:t xml:space="preserve">- внесение изменений в местные нормативы градостроительного проектирования муниципального образования </w:t>
            </w:r>
            <w:r>
              <w:rPr>
                <w:sz w:val="24"/>
                <w:szCs w:val="24"/>
                <w:lang w:eastAsia="ru-RU"/>
              </w:rPr>
              <w:t>Краснокоммунарский</w:t>
            </w:r>
            <w:r w:rsidRPr="005F7CB1">
              <w:rPr>
                <w:sz w:val="24"/>
                <w:szCs w:val="24"/>
                <w:lang w:eastAsia="ru-RU"/>
              </w:rPr>
              <w:t xml:space="preserve"> поссовет;</w:t>
            </w:r>
          </w:p>
          <w:p w:rsidR="005D27C1" w:rsidRPr="005F7CB1" w:rsidRDefault="005D27C1" w:rsidP="000C304A">
            <w:pPr>
              <w:rPr>
                <w:sz w:val="24"/>
                <w:szCs w:val="24"/>
                <w:lang w:eastAsia="ru-RU"/>
              </w:rPr>
            </w:pPr>
            <w:r w:rsidRPr="005F7CB1">
              <w:rPr>
                <w:sz w:val="24"/>
                <w:szCs w:val="24"/>
                <w:lang w:eastAsia="ru-RU"/>
              </w:rPr>
              <w:t>- внесение изменений в местные нормативы градостроительного проектирования сельских поселений;</w:t>
            </w:r>
          </w:p>
          <w:p w:rsidR="005D27C1" w:rsidRPr="005F7CB1" w:rsidRDefault="005D27C1" w:rsidP="000C304A">
            <w:pPr>
              <w:rPr>
                <w:sz w:val="24"/>
                <w:szCs w:val="24"/>
                <w:lang w:eastAsia="ru-RU"/>
              </w:rPr>
            </w:pPr>
            <w:r w:rsidRPr="005F7CB1">
              <w:rPr>
                <w:sz w:val="24"/>
                <w:szCs w:val="24"/>
                <w:lang w:eastAsia="ru-RU"/>
              </w:rPr>
              <w:t xml:space="preserve">- подготовка документов для внесения сведений о границах муниципального образования </w:t>
            </w:r>
            <w:r>
              <w:rPr>
                <w:sz w:val="24"/>
                <w:szCs w:val="24"/>
                <w:lang w:eastAsia="ru-RU"/>
              </w:rPr>
              <w:t xml:space="preserve">Краснокоммунарский </w:t>
            </w:r>
            <w:r w:rsidRPr="005F7CB1">
              <w:rPr>
                <w:sz w:val="24"/>
                <w:szCs w:val="24"/>
                <w:lang w:eastAsia="ru-RU"/>
              </w:rPr>
              <w:t xml:space="preserve">поссовет </w:t>
            </w:r>
            <w:r>
              <w:rPr>
                <w:sz w:val="24"/>
                <w:szCs w:val="24"/>
                <w:lang w:eastAsia="ru-RU"/>
              </w:rPr>
              <w:t>Сакмарского района</w:t>
            </w:r>
            <w:r w:rsidRPr="005F7CB1">
              <w:rPr>
                <w:sz w:val="24"/>
                <w:szCs w:val="24"/>
                <w:lang w:eastAsia="ru-RU"/>
              </w:rPr>
              <w:t xml:space="preserve"> Оренбургской области в государственный кадастр недвижимости;</w:t>
            </w:r>
          </w:p>
        </w:tc>
      </w:tr>
      <w:tr w:rsidR="005D27C1" w:rsidRPr="005F7CB1" w:rsidTr="000C304A">
        <w:trPr>
          <w:trHeight w:val="238"/>
        </w:trPr>
        <w:tc>
          <w:tcPr>
            <w:tcW w:w="1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7C1" w:rsidRPr="005F7CB1" w:rsidRDefault="005D27C1" w:rsidP="000C304A">
            <w:pPr>
              <w:jc w:val="both"/>
              <w:rPr>
                <w:sz w:val="24"/>
                <w:szCs w:val="24"/>
                <w:lang w:eastAsia="ru-RU"/>
              </w:rPr>
            </w:pPr>
            <w:r w:rsidRPr="005F7CB1">
              <w:rPr>
                <w:sz w:val="24"/>
                <w:szCs w:val="24"/>
                <w:lang w:eastAsia="ru-RU"/>
              </w:rPr>
              <w:t>Целевые индикаторы и показатели программы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7C1" w:rsidRPr="005F7CB1" w:rsidRDefault="005D27C1" w:rsidP="000C304A">
            <w:pPr>
              <w:jc w:val="both"/>
              <w:rPr>
                <w:sz w:val="24"/>
                <w:szCs w:val="24"/>
                <w:lang w:eastAsia="ru-RU"/>
              </w:rPr>
            </w:pPr>
            <w:r w:rsidRPr="005F7CB1">
              <w:rPr>
                <w:rFonts w:ascii="Courier New" w:hAnsi="Courier New" w:cs="Courier New"/>
                <w:color w:val="000000"/>
                <w:sz w:val="24"/>
                <w:szCs w:val="24"/>
                <w:lang w:eastAsia="ru-RU"/>
              </w:rPr>
              <w:t>- </w:t>
            </w:r>
            <w:r w:rsidRPr="005F7CB1">
              <w:rPr>
                <w:color w:val="000000"/>
                <w:sz w:val="24"/>
                <w:szCs w:val="24"/>
                <w:lang w:eastAsia="ru-RU"/>
              </w:rPr>
              <w:t>внесение изменений в генеральные планы сельских поселений;</w:t>
            </w:r>
          </w:p>
          <w:p w:rsidR="005D27C1" w:rsidRPr="005F7CB1" w:rsidRDefault="005D27C1" w:rsidP="000C304A">
            <w:pPr>
              <w:rPr>
                <w:sz w:val="24"/>
                <w:szCs w:val="24"/>
                <w:lang w:eastAsia="ru-RU"/>
              </w:rPr>
            </w:pPr>
            <w:r w:rsidRPr="005F7CB1">
              <w:rPr>
                <w:sz w:val="24"/>
                <w:szCs w:val="24"/>
                <w:lang w:eastAsia="ru-RU"/>
              </w:rPr>
              <w:t xml:space="preserve">- внесение изменений в схему территориального планирования муниципального образования </w:t>
            </w:r>
            <w:r>
              <w:rPr>
                <w:sz w:val="24"/>
                <w:szCs w:val="24"/>
                <w:lang w:eastAsia="ru-RU"/>
              </w:rPr>
              <w:t>Краснокоммунарский поссовет</w:t>
            </w:r>
            <w:r w:rsidRPr="005F7CB1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Сакмарского рай</w:t>
            </w:r>
            <w:r w:rsidRPr="005F7CB1">
              <w:rPr>
                <w:sz w:val="24"/>
                <w:szCs w:val="24"/>
                <w:lang w:eastAsia="ru-RU"/>
              </w:rPr>
              <w:t>она Оренбургской области;</w:t>
            </w:r>
          </w:p>
          <w:p w:rsidR="005D27C1" w:rsidRPr="005F7CB1" w:rsidRDefault="005D27C1" w:rsidP="000C304A">
            <w:pPr>
              <w:rPr>
                <w:sz w:val="24"/>
                <w:szCs w:val="24"/>
                <w:lang w:eastAsia="ru-RU"/>
              </w:rPr>
            </w:pPr>
            <w:r w:rsidRPr="005F7CB1">
              <w:rPr>
                <w:sz w:val="24"/>
                <w:szCs w:val="24"/>
                <w:lang w:eastAsia="ru-RU"/>
              </w:rPr>
              <w:t>- внесение изменений в правила землепользования и застройки сельских поселений;</w:t>
            </w:r>
          </w:p>
          <w:p w:rsidR="005D27C1" w:rsidRPr="005F7CB1" w:rsidRDefault="005D27C1" w:rsidP="000C304A">
            <w:pPr>
              <w:rPr>
                <w:sz w:val="24"/>
                <w:szCs w:val="24"/>
                <w:lang w:eastAsia="ru-RU"/>
              </w:rPr>
            </w:pPr>
            <w:r w:rsidRPr="005F7CB1">
              <w:rPr>
                <w:sz w:val="24"/>
                <w:szCs w:val="24"/>
                <w:lang w:eastAsia="ru-RU"/>
              </w:rPr>
              <w:t xml:space="preserve">- внесение изменений в местные нормативы градостроительного проектирования муниципального образования </w:t>
            </w:r>
            <w:r>
              <w:rPr>
                <w:sz w:val="24"/>
                <w:szCs w:val="24"/>
                <w:lang w:eastAsia="ru-RU"/>
              </w:rPr>
              <w:t>Краснокоммунарский</w:t>
            </w:r>
            <w:r w:rsidRPr="005F7CB1">
              <w:rPr>
                <w:sz w:val="24"/>
                <w:szCs w:val="24"/>
                <w:lang w:eastAsia="ru-RU"/>
              </w:rPr>
              <w:t xml:space="preserve"> поссовет;</w:t>
            </w:r>
          </w:p>
          <w:p w:rsidR="005D27C1" w:rsidRPr="005F7CB1" w:rsidRDefault="005D27C1" w:rsidP="000C304A">
            <w:pPr>
              <w:rPr>
                <w:sz w:val="24"/>
                <w:szCs w:val="24"/>
                <w:lang w:eastAsia="ru-RU"/>
              </w:rPr>
            </w:pPr>
            <w:r w:rsidRPr="005F7CB1">
              <w:rPr>
                <w:sz w:val="24"/>
                <w:szCs w:val="24"/>
                <w:lang w:eastAsia="ru-RU"/>
              </w:rPr>
              <w:t>- внесение изменений в местные нормативы градостроительного проектирования сельских поселений;</w:t>
            </w:r>
          </w:p>
          <w:p w:rsidR="005D27C1" w:rsidRPr="005F7CB1" w:rsidRDefault="005D27C1" w:rsidP="000C304A">
            <w:pPr>
              <w:rPr>
                <w:sz w:val="24"/>
                <w:szCs w:val="24"/>
                <w:lang w:eastAsia="ru-RU"/>
              </w:rPr>
            </w:pPr>
            <w:r w:rsidRPr="005F7CB1">
              <w:rPr>
                <w:sz w:val="24"/>
                <w:szCs w:val="24"/>
                <w:lang w:eastAsia="ru-RU"/>
              </w:rPr>
              <w:t xml:space="preserve">- подготовка документов для внесения сведений о границах муниципального образования </w:t>
            </w:r>
            <w:r>
              <w:rPr>
                <w:sz w:val="24"/>
                <w:szCs w:val="24"/>
                <w:lang w:eastAsia="ru-RU"/>
              </w:rPr>
              <w:t>Краснокоммунарский</w:t>
            </w:r>
            <w:r w:rsidRPr="005F7CB1">
              <w:rPr>
                <w:sz w:val="24"/>
                <w:szCs w:val="24"/>
                <w:lang w:eastAsia="ru-RU"/>
              </w:rPr>
              <w:t xml:space="preserve"> поссовет </w:t>
            </w:r>
            <w:r>
              <w:rPr>
                <w:sz w:val="24"/>
                <w:szCs w:val="24"/>
                <w:lang w:eastAsia="ru-RU"/>
              </w:rPr>
              <w:t>Сакмарского</w:t>
            </w:r>
            <w:r w:rsidRPr="005F7CB1">
              <w:rPr>
                <w:sz w:val="24"/>
                <w:szCs w:val="24"/>
                <w:lang w:eastAsia="ru-RU"/>
              </w:rPr>
              <w:t xml:space="preserve"> района Оренбургской области в государственный кадастр </w:t>
            </w:r>
            <w:r w:rsidRPr="005F7CB1">
              <w:rPr>
                <w:sz w:val="24"/>
                <w:szCs w:val="24"/>
                <w:lang w:eastAsia="ru-RU"/>
              </w:rPr>
              <w:lastRenderedPageBreak/>
              <w:t>недвижимости;</w:t>
            </w:r>
          </w:p>
        </w:tc>
      </w:tr>
      <w:tr w:rsidR="005D27C1" w:rsidRPr="005F7CB1" w:rsidTr="000C304A">
        <w:tc>
          <w:tcPr>
            <w:tcW w:w="1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7C1" w:rsidRPr="005F7CB1" w:rsidRDefault="005D27C1" w:rsidP="000C304A">
            <w:pPr>
              <w:jc w:val="both"/>
              <w:rPr>
                <w:sz w:val="24"/>
                <w:szCs w:val="24"/>
                <w:lang w:eastAsia="ru-RU"/>
              </w:rPr>
            </w:pPr>
            <w:r w:rsidRPr="005F7CB1">
              <w:rPr>
                <w:sz w:val="24"/>
                <w:szCs w:val="24"/>
                <w:lang w:eastAsia="ru-RU"/>
              </w:rPr>
              <w:lastRenderedPageBreak/>
              <w:t>Сроки и этапы реализации программы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7C1" w:rsidRPr="005F7CB1" w:rsidRDefault="005D27C1" w:rsidP="000C304A">
            <w:pPr>
              <w:jc w:val="both"/>
              <w:rPr>
                <w:sz w:val="24"/>
                <w:szCs w:val="24"/>
                <w:lang w:eastAsia="ru-RU"/>
              </w:rPr>
            </w:pPr>
            <w:r w:rsidRPr="005F7CB1">
              <w:rPr>
                <w:sz w:val="24"/>
                <w:szCs w:val="24"/>
                <w:lang w:eastAsia="ru-RU"/>
              </w:rPr>
              <w:t>Срок реализации – 2022-202</w:t>
            </w:r>
            <w:r>
              <w:rPr>
                <w:sz w:val="24"/>
                <w:szCs w:val="24"/>
                <w:lang w:eastAsia="ru-RU"/>
              </w:rPr>
              <w:t>4</w:t>
            </w:r>
            <w:r w:rsidRPr="005F7CB1">
              <w:rPr>
                <w:sz w:val="24"/>
                <w:szCs w:val="24"/>
                <w:lang w:eastAsia="ru-RU"/>
              </w:rPr>
              <w:t>гг.</w:t>
            </w:r>
          </w:p>
          <w:p w:rsidR="005D27C1" w:rsidRPr="005F7CB1" w:rsidRDefault="005D27C1" w:rsidP="000C304A">
            <w:pPr>
              <w:rPr>
                <w:sz w:val="24"/>
                <w:szCs w:val="24"/>
                <w:lang w:eastAsia="ru-RU"/>
              </w:rPr>
            </w:pPr>
            <w:r w:rsidRPr="005F7CB1">
              <w:rPr>
                <w:sz w:val="24"/>
                <w:szCs w:val="24"/>
                <w:lang w:eastAsia="ru-RU"/>
              </w:rPr>
              <w:t>Этапы реализации:</w:t>
            </w:r>
          </w:p>
          <w:p w:rsidR="005D27C1" w:rsidRPr="005F7CB1" w:rsidRDefault="005D27C1" w:rsidP="000C304A">
            <w:pPr>
              <w:rPr>
                <w:sz w:val="24"/>
                <w:szCs w:val="24"/>
                <w:lang w:eastAsia="ru-RU"/>
              </w:rPr>
            </w:pPr>
            <w:r w:rsidRPr="005F7CB1">
              <w:rPr>
                <w:sz w:val="24"/>
                <w:szCs w:val="24"/>
                <w:lang w:val="en-US" w:eastAsia="ru-RU"/>
              </w:rPr>
              <w:t>I</w:t>
            </w:r>
            <w:r w:rsidRPr="005F7CB1">
              <w:rPr>
                <w:sz w:val="24"/>
                <w:szCs w:val="24"/>
                <w:lang w:eastAsia="ru-RU"/>
              </w:rPr>
              <w:t> этап:</w:t>
            </w:r>
          </w:p>
          <w:p w:rsidR="005D27C1" w:rsidRPr="005F7CB1" w:rsidRDefault="005D27C1" w:rsidP="000C304A">
            <w:pPr>
              <w:rPr>
                <w:sz w:val="24"/>
                <w:szCs w:val="24"/>
                <w:lang w:eastAsia="ru-RU"/>
              </w:rPr>
            </w:pPr>
            <w:r w:rsidRPr="005F7CB1">
              <w:rPr>
                <w:sz w:val="24"/>
                <w:szCs w:val="24"/>
                <w:lang w:eastAsia="ru-RU"/>
              </w:rPr>
              <w:t>- внесение изменений в генеральные планы сельских поселений;</w:t>
            </w:r>
          </w:p>
          <w:p w:rsidR="005D27C1" w:rsidRPr="005F7CB1" w:rsidRDefault="005D27C1" w:rsidP="000C304A">
            <w:pPr>
              <w:rPr>
                <w:sz w:val="24"/>
                <w:szCs w:val="24"/>
                <w:lang w:eastAsia="ru-RU"/>
              </w:rPr>
            </w:pPr>
            <w:r w:rsidRPr="005F7CB1">
              <w:rPr>
                <w:sz w:val="24"/>
                <w:szCs w:val="24"/>
                <w:lang w:eastAsia="ru-RU"/>
              </w:rPr>
              <w:t xml:space="preserve">- внесение изменений в схему территориального планирования муниципального образования </w:t>
            </w:r>
            <w:r>
              <w:rPr>
                <w:sz w:val="24"/>
                <w:szCs w:val="24"/>
                <w:lang w:eastAsia="ru-RU"/>
              </w:rPr>
              <w:t>Краснокоммунарский п</w:t>
            </w:r>
            <w:r w:rsidRPr="005F7CB1">
              <w:rPr>
                <w:sz w:val="24"/>
                <w:szCs w:val="24"/>
                <w:lang w:eastAsia="ru-RU"/>
              </w:rPr>
              <w:t xml:space="preserve">оссовет </w:t>
            </w:r>
            <w:r>
              <w:rPr>
                <w:sz w:val="24"/>
                <w:szCs w:val="24"/>
                <w:lang w:eastAsia="ru-RU"/>
              </w:rPr>
              <w:t>Сакмарского</w:t>
            </w:r>
            <w:r w:rsidRPr="005F7CB1">
              <w:rPr>
                <w:sz w:val="24"/>
                <w:szCs w:val="24"/>
                <w:lang w:eastAsia="ru-RU"/>
              </w:rPr>
              <w:t xml:space="preserve"> района Оренбургской области;</w:t>
            </w:r>
          </w:p>
          <w:p w:rsidR="005D27C1" w:rsidRPr="005F7CB1" w:rsidRDefault="005D27C1" w:rsidP="000C304A">
            <w:pPr>
              <w:rPr>
                <w:sz w:val="24"/>
                <w:szCs w:val="24"/>
                <w:lang w:eastAsia="ru-RU"/>
              </w:rPr>
            </w:pPr>
            <w:r w:rsidRPr="005F7CB1">
              <w:rPr>
                <w:sz w:val="24"/>
                <w:szCs w:val="24"/>
                <w:lang w:eastAsia="ru-RU"/>
              </w:rPr>
              <w:t>- внесение изменений в правила землепользования и застройки сельских поселений;</w:t>
            </w:r>
          </w:p>
          <w:p w:rsidR="005D27C1" w:rsidRPr="005F7CB1" w:rsidRDefault="005D27C1" w:rsidP="000C304A">
            <w:pPr>
              <w:rPr>
                <w:sz w:val="24"/>
                <w:szCs w:val="24"/>
                <w:lang w:eastAsia="ru-RU"/>
              </w:rPr>
            </w:pPr>
            <w:r w:rsidRPr="005F7CB1">
              <w:rPr>
                <w:sz w:val="24"/>
                <w:szCs w:val="24"/>
                <w:lang w:eastAsia="ru-RU"/>
              </w:rPr>
              <w:t xml:space="preserve">- внесение изменений в местные нормативы градостроительного проектирования муниципального образования </w:t>
            </w:r>
            <w:r>
              <w:rPr>
                <w:sz w:val="24"/>
                <w:szCs w:val="24"/>
                <w:lang w:eastAsia="ru-RU"/>
              </w:rPr>
              <w:t>Краснокоммунарский</w:t>
            </w:r>
            <w:r w:rsidRPr="005F7CB1">
              <w:rPr>
                <w:sz w:val="24"/>
                <w:szCs w:val="24"/>
                <w:lang w:eastAsia="ru-RU"/>
              </w:rPr>
              <w:t xml:space="preserve"> поссовет;</w:t>
            </w:r>
          </w:p>
          <w:p w:rsidR="005D27C1" w:rsidRPr="005F7CB1" w:rsidRDefault="005D27C1" w:rsidP="000C304A">
            <w:pPr>
              <w:rPr>
                <w:sz w:val="24"/>
                <w:szCs w:val="24"/>
                <w:lang w:eastAsia="ru-RU"/>
              </w:rPr>
            </w:pPr>
            <w:r w:rsidRPr="005F7CB1">
              <w:rPr>
                <w:sz w:val="24"/>
                <w:szCs w:val="24"/>
                <w:lang w:eastAsia="ru-RU"/>
              </w:rPr>
              <w:t>- внесение изменений в местные нормативы градостроительного проектирования сельских поселений;</w:t>
            </w:r>
          </w:p>
          <w:p w:rsidR="005D27C1" w:rsidRPr="005F7CB1" w:rsidRDefault="005D27C1" w:rsidP="000C304A">
            <w:pPr>
              <w:rPr>
                <w:sz w:val="24"/>
                <w:szCs w:val="24"/>
                <w:lang w:eastAsia="ru-RU"/>
              </w:rPr>
            </w:pPr>
            <w:r w:rsidRPr="005F7CB1">
              <w:rPr>
                <w:sz w:val="24"/>
                <w:szCs w:val="24"/>
                <w:lang w:eastAsia="ru-RU"/>
              </w:rPr>
              <w:t xml:space="preserve">- подготовка документов для внесения сведений о границах муниципального образования </w:t>
            </w:r>
            <w:r>
              <w:rPr>
                <w:sz w:val="24"/>
                <w:szCs w:val="24"/>
                <w:lang w:eastAsia="ru-RU"/>
              </w:rPr>
              <w:t>Краснокоммунарский</w:t>
            </w:r>
            <w:r w:rsidRPr="005F7CB1">
              <w:rPr>
                <w:sz w:val="24"/>
                <w:szCs w:val="24"/>
                <w:lang w:eastAsia="ru-RU"/>
              </w:rPr>
              <w:t xml:space="preserve"> поссовет </w:t>
            </w:r>
            <w:r>
              <w:rPr>
                <w:sz w:val="24"/>
                <w:szCs w:val="24"/>
                <w:lang w:eastAsia="ru-RU"/>
              </w:rPr>
              <w:t xml:space="preserve">Сакмарского </w:t>
            </w:r>
            <w:r w:rsidRPr="005F7CB1">
              <w:rPr>
                <w:sz w:val="24"/>
                <w:szCs w:val="24"/>
                <w:lang w:eastAsia="ru-RU"/>
              </w:rPr>
              <w:t xml:space="preserve"> района Оренбургской области в государственный кадастр недвижимости.</w:t>
            </w:r>
          </w:p>
        </w:tc>
      </w:tr>
      <w:tr w:rsidR="005D27C1" w:rsidRPr="005F7CB1" w:rsidTr="000C304A">
        <w:trPr>
          <w:trHeight w:val="664"/>
        </w:trPr>
        <w:tc>
          <w:tcPr>
            <w:tcW w:w="1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7C1" w:rsidRPr="005F7CB1" w:rsidRDefault="005D27C1" w:rsidP="000C304A">
            <w:pPr>
              <w:jc w:val="both"/>
              <w:rPr>
                <w:sz w:val="24"/>
                <w:szCs w:val="24"/>
                <w:lang w:eastAsia="ru-RU"/>
              </w:rPr>
            </w:pPr>
            <w:bookmarkStart w:id="1" w:name="sub_109"/>
            <w:r w:rsidRPr="005F7CB1">
              <w:rPr>
                <w:color w:val="454545"/>
                <w:sz w:val="24"/>
                <w:szCs w:val="24"/>
                <w:lang w:eastAsia="ru-RU"/>
              </w:rPr>
              <w:t>Объемы бюджетных ассигнований программы</w:t>
            </w:r>
            <w:bookmarkEnd w:id="1"/>
          </w:p>
        </w:tc>
        <w:tc>
          <w:tcPr>
            <w:tcW w:w="7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7C1" w:rsidRPr="005F7CB1" w:rsidRDefault="005D27C1" w:rsidP="000C304A">
            <w:pPr>
              <w:jc w:val="both"/>
              <w:rPr>
                <w:sz w:val="24"/>
                <w:szCs w:val="24"/>
                <w:lang w:eastAsia="ru-RU"/>
              </w:rPr>
            </w:pPr>
            <w:r w:rsidRPr="005F7CB1">
              <w:rPr>
                <w:sz w:val="24"/>
                <w:szCs w:val="24"/>
                <w:lang w:eastAsia="ru-RU"/>
              </w:rPr>
              <w:t>Общий объем финансирования Программы на 2022-202</w:t>
            </w:r>
            <w:r>
              <w:rPr>
                <w:sz w:val="24"/>
                <w:szCs w:val="24"/>
                <w:lang w:eastAsia="ru-RU"/>
              </w:rPr>
              <w:t>4</w:t>
            </w:r>
            <w:r w:rsidRPr="005F7CB1">
              <w:rPr>
                <w:sz w:val="24"/>
                <w:szCs w:val="24"/>
                <w:lang w:eastAsia="ru-RU"/>
              </w:rPr>
              <w:t xml:space="preserve"> гг. составит                                            -  </w:t>
            </w:r>
            <w:r>
              <w:rPr>
                <w:sz w:val="24"/>
                <w:szCs w:val="24"/>
                <w:lang w:eastAsia="ru-RU"/>
              </w:rPr>
              <w:t>363,0</w:t>
            </w:r>
            <w:r w:rsidRPr="005F7CB1">
              <w:rPr>
                <w:sz w:val="24"/>
                <w:szCs w:val="24"/>
                <w:u w:val="single"/>
                <w:lang w:eastAsia="ru-RU"/>
              </w:rPr>
              <w:t>_</w:t>
            </w:r>
            <w:r w:rsidRPr="005F7CB1">
              <w:rPr>
                <w:sz w:val="24"/>
                <w:szCs w:val="24"/>
                <w:lang w:eastAsia="ru-RU"/>
              </w:rPr>
              <w:t> тыс. руб.:</w:t>
            </w:r>
          </w:p>
          <w:p w:rsidR="005D27C1" w:rsidRPr="005F7CB1" w:rsidRDefault="005D27C1" w:rsidP="000C304A">
            <w:pPr>
              <w:jc w:val="both"/>
              <w:rPr>
                <w:sz w:val="24"/>
                <w:szCs w:val="24"/>
                <w:lang w:eastAsia="ru-RU"/>
              </w:rPr>
            </w:pPr>
            <w:r w:rsidRPr="005F7CB1">
              <w:rPr>
                <w:sz w:val="24"/>
                <w:szCs w:val="24"/>
                <w:lang w:eastAsia="ru-RU"/>
              </w:rPr>
              <w:t>-средства бюджета области  - </w:t>
            </w:r>
            <w:r w:rsidRPr="005F7CB1">
              <w:rPr>
                <w:sz w:val="24"/>
                <w:szCs w:val="24"/>
                <w:u w:val="single"/>
                <w:lang w:eastAsia="ru-RU"/>
              </w:rPr>
              <w:t>3</w:t>
            </w:r>
            <w:r>
              <w:rPr>
                <w:sz w:val="24"/>
                <w:szCs w:val="24"/>
                <w:u w:val="single"/>
                <w:lang w:eastAsia="ru-RU"/>
              </w:rPr>
              <w:t>52,1</w:t>
            </w:r>
            <w:r w:rsidRPr="005F7CB1">
              <w:rPr>
                <w:sz w:val="24"/>
                <w:szCs w:val="24"/>
                <w:lang w:eastAsia="ru-RU"/>
              </w:rPr>
              <w:t> тыс. руб.</w:t>
            </w:r>
          </w:p>
          <w:p w:rsidR="005D27C1" w:rsidRPr="005F7CB1" w:rsidRDefault="005D27C1" w:rsidP="000C304A">
            <w:pPr>
              <w:jc w:val="both"/>
              <w:rPr>
                <w:sz w:val="24"/>
                <w:szCs w:val="24"/>
                <w:lang w:eastAsia="ru-RU"/>
              </w:rPr>
            </w:pPr>
            <w:r w:rsidRPr="005F7CB1">
              <w:rPr>
                <w:sz w:val="24"/>
                <w:szCs w:val="24"/>
                <w:lang w:eastAsia="ru-RU"/>
              </w:rPr>
              <w:t>-средства бюджета поселения – </w:t>
            </w:r>
            <w:r>
              <w:rPr>
                <w:sz w:val="24"/>
                <w:szCs w:val="24"/>
                <w:lang w:eastAsia="ru-RU"/>
              </w:rPr>
              <w:t>10,9</w:t>
            </w:r>
            <w:r w:rsidRPr="005F7CB1">
              <w:rPr>
                <w:sz w:val="24"/>
                <w:szCs w:val="24"/>
                <w:lang w:eastAsia="ru-RU"/>
              </w:rPr>
              <w:t> тыс. руб.</w:t>
            </w:r>
          </w:p>
          <w:p w:rsidR="005D27C1" w:rsidRPr="005F7CB1" w:rsidRDefault="005D27C1" w:rsidP="000C304A">
            <w:pPr>
              <w:jc w:val="both"/>
              <w:rPr>
                <w:sz w:val="24"/>
                <w:szCs w:val="24"/>
                <w:lang w:eastAsia="ru-RU"/>
              </w:rPr>
            </w:pPr>
            <w:r w:rsidRPr="005F7CB1">
              <w:rPr>
                <w:sz w:val="24"/>
                <w:szCs w:val="24"/>
                <w:lang w:eastAsia="ru-RU"/>
              </w:rPr>
              <w:t>В том числе:</w:t>
            </w:r>
          </w:p>
          <w:p w:rsidR="005D27C1" w:rsidRPr="005F7CB1" w:rsidRDefault="005D27C1" w:rsidP="000C304A">
            <w:pPr>
              <w:jc w:val="both"/>
              <w:rPr>
                <w:sz w:val="24"/>
                <w:szCs w:val="24"/>
                <w:lang w:eastAsia="ru-RU"/>
              </w:rPr>
            </w:pPr>
            <w:r w:rsidRPr="005F7CB1">
              <w:rPr>
                <w:sz w:val="24"/>
                <w:szCs w:val="24"/>
                <w:lang w:eastAsia="ru-RU"/>
              </w:rPr>
              <w:t>Объем финансирования Программы в 2022 году составит –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5F7CB1">
              <w:rPr>
                <w:sz w:val="24"/>
                <w:szCs w:val="24"/>
                <w:u w:val="single"/>
                <w:lang w:eastAsia="ru-RU"/>
              </w:rPr>
              <w:t>,0</w:t>
            </w:r>
            <w:r w:rsidRPr="005F7CB1">
              <w:rPr>
                <w:sz w:val="24"/>
                <w:szCs w:val="24"/>
                <w:lang w:eastAsia="ru-RU"/>
              </w:rPr>
              <w:t> тыс. руб.:</w:t>
            </w:r>
          </w:p>
          <w:p w:rsidR="005D27C1" w:rsidRPr="005F7CB1" w:rsidRDefault="005D27C1" w:rsidP="000C304A">
            <w:pPr>
              <w:rPr>
                <w:sz w:val="24"/>
                <w:szCs w:val="24"/>
                <w:lang w:eastAsia="ru-RU"/>
              </w:rPr>
            </w:pPr>
            <w:r w:rsidRPr="005F7CB1">
              <w:rPr>
                <w:sz w:val="24"/>
                <w:szCs w:val="24"/>
                <w:lang w:eastAsia="ru-RU"/>
              </w:rPr>
              <w:t>-средства бюджета области  - </w:t>
            </w:r>
            <w:r w:rsidRPr="005F7CB1">
              <w:rPr>
                <w:sz w:val="24"/>
                <w:szCs w:val="24"/>
                <w:u w:val="single"/>
                <w:lang w:eastAsia="ru-RU"/>
              </w:rPr>
              <w:t>0,0</w:t>
            </w:r>
            <w:r w:rsidRPr="005F7CB1">
              <w:rPr>
                <w:sz w:val="24"/>
                <w:szCs w:val="24"/>
                <w:lang w:eastAsia="ru-RU"/>
              </w:rPr>
              <w:t> тыс. руб.</w:t>
            </w:r>
          </w:p>
          <w:p w:rsidR="005D27C1" w:rsidRDefault="005D27C1" w:rsidP="000C304A">
            <w:pPr>
              <w:jc w:val="both"/>
              <w:rPr>
                <w:sz w:val="24"/>
                <w:szCs w:val="24"/>
                <w:lang w:eastAsia="ru-RU"/>
              </w:rPr>
            </w:pPr>
            <w:r w:rsidRPr="005F7CB1">
              <w:rPr>
                <w:sz w:val="24"/>
                <w:szCs w:val="24"/>
                <w:lang w:eastAsia="ru-RU"/>
              </w:rPr>
              <w:t>-средства бюджета поселения – </w:t>
            </w:r>
            <w:r>
              <w:rPr>
                <w:sz w:val="24"/>
                <w:szCs w:val="24"/>
                <w:lang w:eastAsia="ru-RU"/>
              </w:rPr>
              <w:t>0,</w:t>
            </w:r>
            <w:r w:rsidRPr="005F7CB1">
              <w:rPr>
                <w:sz w:val="24"/>
                <w:szCs w:val="24"/>
                <w:u w:val="single"/>
                <w:lang w:eastAsia="ru-RU"/>
              </w:rPr>
              <w:t>0</w:t>
            </w:r>
            <w:r w:rsidRPr="005F7CB1">
              <w:rPr>
                <w:sz w:val="24"/>
                <w:szCs w:val="24"/>
                <w:lang w:eastAsia="ru-RU"/>
              </w:rPr>
              <w:t> тыс. руб.</w:t>
            </w:r>
          </w:p>
          <w:p w:rsidR="005D27C1" w:rsidRPr="005F7CB1" w:rsidRDefault="005D27C1" w:rsidP="000C304A">
            <w:pPr>
              <w:jc w:val="both"/>
              <w:rPr>
                <w:sz w:val="24"/>
                <w:szCs w:val="24"/>
                <w:lang w:eastAsia="ru-RU"/>
              </w:rPr>
            </w:pPr>
            <w:r w:rsidRPr="005F7CB1">
              <w:rPr>
                <w:sz w:val="24"/>
                <w:szCs w:val="24"/>
                <w:lang w:eastAsia="ru-RU"/>
              </w:rPr>
              <w:t>Объем финансирования Программы в 202</w:t>
            </w:r>
            <w:r>
              <w:rPr>
                <w:sz w:val="24"/>
                <w:szCs w:val="24"/>
                <w:lang w:eastAsia="ru-RU"/>
              </w:rPr>
              <w:t>3</w:t>
            </w:r>
            <w:r w:rsidRPr="005F7CB1">
              <w:rPr>
                <w:sz w:val="24"/>
                <w:szCs w:val="24"/>
                <w:lang w:eastAsia="ru-RU"/>
              </w:rPr>
              <w:t xml:space="preserve"> году составит –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5F7CB1">
              <w:rPr>
                <w:sz w:val="24"/>
                <w:szCs w:val="24"/>
                <w:u w:val="single"/>
                <w:lang w:eastAsia="ru-RU"/>
              </w:rPr>
              <w:t>,0</w:t>
            </w:r>
            <w:r w:rsidRPr="005F7CB1">
              <w:rPr>
                <w:sz w:val="24"/>
                <w:szCs w:val="24"/>
                <w:lang w:eastAsia="ru-RU"/>
              </w:rPr>
              <w:t> тыс. руб.:</w:t>
            </w:r>
          </w:p>
          <w:p w:rsidR="005D27C1" w:rsidRPr="005F7CB1" w:rsidRDefault="005D27C1" w:rsidP="000C304A">
            <w:pPr>
              <w:rPr>
                <w:sz w:val="24"/>
                <w:szCs w:val="24"/>
                <w:lang w:eastAsia="ru-RU"/>
              </w:rPr>
            </w:pPr>
            <w:r w:rsidRPr="005F7CB1">
              <w:rPr>
                <w:sz w:val="24"/>
                <w:szCs w:val="24"/>
                <w:lang w:eastAsia="ru-RU"/>
              </w:rPr>
              <w:t>-средства бюджета области  - </w:t>
            </w:r>
            <w:r w:rsidRPr="005F7CB1">
              <w:rPr>
                <w:sz w:val="24"/>
                <w:szCs w:val="24"/>
                <w:u w:val="single"/>
                <w:lang w:eastAsia="ru-RU"/>
              </w:rPr>
              <w:t>0,0</w:t>
            </w:r>
            <w:r w:rsidRPr="005F7CB1">
              <w:rPr>
                <w:sz w:val="24"/>
                <w:szCs w:val="24"/>
                <w:lang w:eastAsia="ru-RU"/>
              </w:rPr>
              <w:t> тыс. руб.</w:t>
            </w:r>
          </w:p>
          <w:p w:rsidR="005D27C1" w:rsidRPr="005F7CB1" w:rsidRDefault="005D27C1" w:rsidP="000C304A">
            <w:pPr>
              <w:jc w:val="both"/>
              <w:rPr>
                <w:sz w:val="24"/>
                <w:szCs w:val="24"/>
                <w:lang w:eastAsia="ru-RU"/>
              </w:rPr>
            </w:pPr>
            <w:r w:rsidRPr="005F7CB1">
              <w:rPr>
                <w:sz w:val="24"/>
                <w:szCs w:val="24"/>
                <w:lang w:eastAsia="ru-RU"/>
              </w:rPr>
              <w:t>-средства бюджета поселения – </w:t>
            </w:r>
            <w:r>
              <w:rPr>
                <w:sz w:val="24"/>
                <w:szCs w:val="24"/>
                <w:lang w:eastAsia="ru-RU"/>
              </w:rPr>
              <w:t>0,</w:t>
            </w:r>
            <w:r w:rsidRPr="005F7CB1">
              <w:rPr>
                <w:sz w:val="24"/>
                <w:szCs w:val="24"/>
                <w:u w:val="single"/>
                <w:lang w:eastAsia="ru-RU"/>
              </w:rPr>
              <w:t>0</w:t>
            </w:r>
            <w:r w:rsidRPr="005F7CB1">
              <w:rPr>
                <w:sz w:val="24"/>
                <w:szCs w:val="24"/>
                <w:lang w:eastAsia="ru-RU"/>
              </w:rPr>
              <w:t> тыс. руб.</w:t>
            </w:r>
          </w:p>
          <w:p w:rsidR="005D27C1" w:rsidRPr="005F7CB1" w:rsidRDefault="005D27C1" w:rsidP="000C304A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5D27C1" w:rsidRPr="005F7CB1" w:rsidRDefault="005D27C1" w:rsidP="000C304A">
            <w:pPr>
              <w:jc w:val="both"/>
              <w:rPr>
                <w:sz w:val="24"/>
                <w:szCs w:val="24"/>
                <w:lang w:eastAsia="ru-RU"/>
              </w:rPr>
            </w:pPr>
            <w:r w:rsidRPr="005F7CB1">
              <w:rPr>
                <w:sz w:val="24"/>
                <w:szCs w:val="24"/>
                <w:lang w:eastAsia="ru-RU"/>
              </w:rPr>
              <w:t>Объем финансирования Программы в 202</w:t>
            </w:r>
            <w:r>
              <w:rPr>
                <w:sz w:val="24"/>
                <w:szCs w:val="24"/>
                <w:lang w:eastAsia="ru-RU"/>
              </w:rPr>
              <w:t>4</w:t>
            </w:r>
            <w:r w:rsidRPr="005F7CB1">
              <w:rPr>
                <w:sz w:val="24"/>
                <w:szCs w:val="24"/>
                <w:lang w:eastAsia="ru-RU"/>
              </w:rPr>
              <w:t xml:space="preserve"> году составит –</w:t>
            </w:r>
            <w:r w:rsidRPr="005F7CB1">
              <w:rPr>
                <w:sz w:val="24"/>
                <w:szCs w:val="24"/>
                <w:u w:val="single"/>
                <w:lang w:eastAsia="ru-RU"/>
              </w:rPr>
              <w:t>3</w:t>
            </w:r>
            <w:r>
              <w:rPr>
                <w:sz w:val="24"/>
                <w:szCs w:val="24"/>
                <w:u w:val="single"/>
                <w:lang w:eastAsia="ru-RU"/>
              </w:rPr>
              <w:t>63,0</w:t>
            </w:r>
            <w:r w:rsidRPr="005F7CB1">
              <w:rPr>
                <w:sz w:val="24"/>
                <w:szCs w:val="24"/>
                <w:lang w:eastAsia="ru-RU"/>
              </w:rPr>
              <w:t> тыс. руб.:</w:t>
            </w:r>
          </w:p>
          <w:p w:rsidR="005D27C1" w:rsidRPr="005F7CB1" w:rsidRDefault="005D27C1" w:rsidP="000C304A">
            <w:pPr>
              <w:jc w:val="both"/>
              <w:rPr>
                <w:sz w:val="24"/>
                <w:szCs w:val="24"/>
                <w:lang w:eastAsia="ru-RU"/>
              </w:rPr>
            </w:pPr>
            <w:r w:rsidRPr="005F7CB1">
              <w:rPr>
                <w:sz w:val="24"/>
                <w:szCs w:val="24"/>
                <w:lang w:eastAsia="ru-RU"/>
              </w:rPr>
              <w:t>-средства бюджета области  - </w:t>
            </w:r>
            <w:r w:rsidRPr="005F7CB1">
              <w:rPr>
                <w:sz w:val="24"/>
                <w:szCs w:val="24"/>
                <w:u w:val="single"/>
                <w:lang w:eastAsia="ru-RU"/>
              </w:rPr>
              <w:t>352,1</w:t>
            </w:r>
            <w:r w:rsidRPr="005F7CB1">
              <w:rPr>
                <w:sz w:val="24"/>
                <w:szCs w:val="24"/>
                <w:lang w:eastAsia="ru-RU"/>
              </w:rPr>
              <w:t> тыс. руб.</w:t>
            </w:r>
          </w:p>
          <w:p w:rsidR="005D27C1" w:rsidRPr="005F7CB1" w:rsidRDefault="005D27C1" w:rsidP="000C304A">
            <w:pPr>
              <w:jc w:val="both"/>
              <w:rPr>
                <w:sz w:val="24"/>
                <w:szCs w:val="24"/>
                <w:lang w:eastAsia="ru-RU"/>
              </w:rPr>
            </w:pPr>
            <w:r w:rsidRPr="005F7CB1">
              <w:rPr>
                <w:sz w:val="24"/>
                <w:szCs w:val="24"/>
                <w:lang w:eastAsia="ru-RU"/>
              </w:rPr>
              <w:t>-средства бюджета поселения – </w:t>
            </w:r>
            <w:r>
              <w:rPr>
                <w:sz w:val="24"/>
                <w:szCs w:val="24"/>
                <w:lang w:eastAsia="ru-RU"/>
              </w:rPr>
              <w:t>10,9</w:t>
            </w:r>
            <w:r w:rsidRPr="005F7CB1">
              <w:rPr>
                <w:sz w:val="24"/>
                <w:szCs w:val="24"/>
                <w:lang w:eastAsia="ru-RU"/>
              </w:rPr>
              <w:t> тыс. руб.</w:t>
            </w:r>
          </w:p>
        </w:tc>
      </w:tr>
      <w:tr w:rsidR="005D27C1" w:rsidRPr="005F7CB1" w:rsidTr="000C304A">
        <w:trPr>
          <w:trHeight w:val="2137"/>
        </w:trPr>
        <w:tc>
          <w:tcPr>
            <w:tcW w:w="1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7C1" w:rsidRPr="005F7CB1" w:rsidRDefault="005D27C1" w:rsidP="000C304A">
            <w:pPr>
              <w:jc w:val="both"/>
              <w:rPr>
                <w:sz w:val="24"/>
                <w:szCs w:val="24"/>
                <w:lang w:eastAsia="ru-RU"/>
              </w:rPr>
            </w:pPr>
            <w:r w:rsidRPr="005F7CB1">
              <w:rPr>
                <w:sz w:val="24"/>
                <w:szCs w:val="24"/>
                <w:lang w:eastAsia="ru-RU"/>
              </w:rPr>
              <w:t>Ожидаемые результаты реализации программы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7C1" w:rsidRPr="005F7CB1" w:rsidRDefault="005D27C1" w:rsidP="000C304A">
            <w:pPr>
              <w:rPr>
                <w:sz w:val="24"/>
                <w:szCs w:val="24"/>
                <w:lang w:eastAsia="ru-RU"/>
              </w:rPr>
            </w:pPr>
            <w:r w:rsidRPr="005F7CB1">
              <w:rPr>
                <w:sz w:val="24"/>
                <w:szCs w:val="24"/>
                <w:lang w:eastAsia="ru-RU"/>
              </w:rPr>
              <w:t>- внесение изменений в генеральные планы сельских поселений;</w:t>
            </w:r>
          </w:p>
          <w:p w:rsidR="005D27C1" w:rsidRPr="005F7CB1" w:rsidRDefault="005D27C1" w:rsidP="000C304A">
            <w:pPr>
              <w:rPr>
                <w:sz w:val="24"/>
                <w:szCs w:val="24"/>
                <w:lang w:eastAsia="ru-RU"/>
              </w:rPr>
            </w:pPr>
            <w:r w:rsidRPr="005F7CB1">
              <w:rPr>
                <w:sz w:val="24"/>
                <w:szCs w:val="24"/>
                <w:lang w:eastAsia="ru-RU"/>
              </w:rPr>
              <w:t xml:space="preserve">- внесение изменений в схему территориального планирования муниципального образования </w:t>
            </w:r>
            <w:r>
              <w:rPr>
                <w:sz w:val="24"/>
                <w:szCs w:val="24"/>
                <w:lang w:eastAsia="ru-RU"/>
              </w:rPr>
              <w:t>Краснокоммунарский</w:t>
            </w:r>
            <w:r w:rsidRPr="005F7CB1">
              <w:rPr>
                <w:sz w:val="24"/>
                <w:szCs w:val="24"/>
                <w:lang w:eastAsia="ru-RU"/>
              </w:rPr>
              <w:t xml:space="preserve"> поссовет </w:t>
            </w:r>
            <w:r>
              <w:rPr>
                <w:sz w:val="24"/>
                <w:szCs w:val="24"/>
                <w:lang w:eastAsia="ru-RU"/>
              </w:rPr>
              <w:t xml:space="preserve">Сакмарского </w:t>
            </w:r>
            <w:r w:rsidRPr="005F7CB1">
              <w:rPr>
                <w:sz w:val="24"/>
                <w:szCs w:val="24"/>
                <w:lang w:eastAsia="ru-RU"/>
              </w:rPr>
              <w:t>района Оренбургской области;</w:t>
            </w:r>
          </w:p>
          <w:p w:rsidR="005D27C1" w:rsidRPr="005F7CB1" w:rsidRDefault="005D27C1" w:rsidP="000C304A">
            <w:pPr>
              <w:rPr>
                <w:sz w:val="24"/>
                <w:szCs w:val="24"/>
                <w:lang w:eastAsia="ru-RU"/>
              </w:rPr>
            </w:pPr>
            <w:r w:rsidRPr="005F7CB1">
              <w:rPr>
                <w:sz w:val="24"/>
                <w:szCs w:val="24"/>
                <w:lang w:eastAsia="ru-RU"/>
              </w:rPr>
              <w:t>- внесение изменений в правила землепользования и застройки сельских поселений;</w:t>
            </w:r>
          </w:p>
          <w:p w:rsidR="005D27C1" w:rsidRPr="005F7CB1" w:rsidRDefault="005D27C1" w:rsidP="000C304A">
            <w:pPr>
              <w:rPr>
                <w:sz w:val="24"/>
                <w:szCs w:val="24"/>
                <w:lang w:eastAsia="ru-RU"/>
              </w:rPr>
            </w:pPr>
            <w:r w:rsidRPr="005F7CB1">
              <w:rPr>
                <w:sz w:val="24"/>
                <w:szCs w:val="24"/>
                <w:lang w:eastAsia="ru-RU"/>
              </w:rPr>
              <w:t xml:space="preserve">- внесение изменений в местные нормативы градостроительного проектирования муниципального образования </w:t>
            </w:r>
            <w:r>
              <w:rPr>
                <w:sz w:val="24"/>
                <w:szCs w:val="24"/>
                <w:lang w:eastAsia="ru-RU"/>
              </w:rPr>
              <w:t>Краснокоммунарский</w:t>
            </w:r>
            <w:r w:rsidRPr="005F7CB1">
              <w:rPr>
                <w:sz w:val="24"/>
                <w:szCs w:val="24"/>
                <w:lang w:eastAsia="ru-RU"/>
              </w:rPr>
              <w:t xml:space="preserve"> поссовет;</w:t>
            </w:r>
          </w:p>
          <w:p w:rsidR="005D27C1" w:rsidRPr="005F7CB1" w:rsidRDefault="005D27C1" w:rsidP="000C304A">
            <w:pPr>
              <w:rPr>
                <w:sz w:val="24"/>
                <w:szCs w:val="24"/>
                <w:lang w:eastAsia="ru-RU"/>
              </w:rPr>
            </w:pPr>
            <w:r w:rsidRPr="005F7CB1">
              <w:rPr>
                <w:sz w:val="24"/>
                <w:szCs w:val="24"/>
                <w:lang w:eastAsia="ru-RU"/>
              </w:rPr>
              <w:t>- внесение изменений в местные нормативы градостроительного проектирования сельских поселений;</w:t>
            </w:r>
          </w:p>
          <w:p w:rsidR="005D27C1" w:rsidRPr="005F7CB1" w:rsidRDefault="005D27C1" w:rsidP="000C304A">
            <w:pPr>
              <w:jc w:val="both"/>
              <w:rPr>
                <w:sz w:val="24"/>
                <w:szCs w:val="24"/>
                <w:lang w:eastAsia="ru-RU"/>
              </w:rPr>
            </w:pPr>
            <w:r w:rsidRPr="005F7CB1">
              <w:rPr>
                <w:sz w:val="24"/>
                <w:szCs w:val="24"/>
                <w:lang w:eastAsia="ru-RU"/>
              </w:rPr>
              <w:t xml:space="preserve">- подготовка документов для внесения сведений о границах муниципального образования </w:t>
            </w:r>
            <w:r>
              <w:rPr>
                <w:sz w:val="24"/>
                <w:szCs w:val="24"/>
                <w:lang w:eastAsia="ru-RU"/>
              </w:rPr>
              <w:t>Краснокоммунарский</w:t>
            </w:r>
            <w:r w:rsidRPr="005F7CB1">
              <w:rPr>
                <w:sz w:val="24"/>
                <w:szCs w:val="24"/>
                <w:lang w:eastAsia="ru-RU"/>
              </w:rPr>
              <w:t xml:space="preserve"> поссовет </w:t>
            </w:r>
            <w:r>
              <w:rPr>
                <w:sz w:val="24"/>
                <w:szCs w:val="24"/>
                <w:lang w:eastAsia="ru-RU"/>
              </w:rPr>
              <w:t>Сакмарского</w:t>
            </w:r>
            <w:r w:rsidRPr="005F7CB1">
              <w:rPr>
                <w:sz w:val="24"/>
                <w:szCs w:val="24"/>
                <w:lang w:eastAsia="ru-RU"/>
              </w:rPr>
              <w:t xml:space="preserve"> района Оренбургской области в государственный кадастр недвижимости.</w:t>
            </w:r>
          </w:p>
        </w:tc>
      </w:tr>
    </w:tbl>
    <w:p w:rsidR="000C304A" w:rsidRDefault="000C304A" w:rsidP="0032744B">
      <w:pPr>
        <w:pStyle w:val="a4"/>
        <w:rPr>
          <w:sz w:val="28"/>
          <w:szCs w:val="28"/>
        </w:rPr>
      </w:pPr>
    </w:p>
    <w:p w:rsidR="000C304A" w:rsidRDefault="000C304A" w:rsidP="000C304A">
      <w:pPr>
        <w:pStyle w:val="ConsPlusNormal"/>
        <w:widowControl/>
        <w:ind w:right="-1"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. ПАСПОРТ</w:t>
      </w:r>
    </w:p>
    <w:p w:rsidR="000C304A" w:rsidRDefault="000C304A" w:rsidP="000C304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муниципальной  программы</w:t>
      </w:r>
    </w:p>
    <w:p w:rsidR="000C304A" w:rsidRDefault="000C304A" w:rsidP="000C304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«Комплексное развитие сельских территорий муниципального образования Краснокоммунарский поссовет </w:t>
      </w:r>
    </w:p>
    <w:p w:rsidR="000C304A" w:rsidRDefault="000C304A" w:rsidP="000C304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2020 – 2022 годы и на период до 2024 года»</w:t>
      </w:r>
    </w:p>
    <w:p w:rsidR="000C304A" w:rsidRDefault="000C304A" w:rsidP="000C304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10200" w:type="dxa"/>
        <w:tblInd w:w="-6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007"/>
        <w:gridCol w:w="7653"/>
      </w:tblGrid>
      <w:tr w:rsidR="000C304A" w:rsidTr="000C304A">
        <w:trPr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C304A" w:rsidRDefault="000C304A" w:rsidP="000C304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304A" w:rsidRDefault="000C304A" w:rsidP="000C304A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304A" w:rsidRDefault="000C304A" w:rsidP="000C304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304A" w:rsidRDefault="000C304A" w:rsidP="000C304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 программа «Комплексное развитие сельских территорий  муниципального образования Краснокоммунарский поссовет на 2020 - 2022 годы и на период до 2024 года» (далее – Программа)</w:t>
            </w:r>
          </w:p>
          <w:p w:rsidR="000C304A" w:rsidRDefault="000C304A" w:rsidP="000C304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04A" w:rsidTr="000C304A">
        <w:trPr>
          <w:trHeight w:val="134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C304A" w:rsidRDefault="000C304A" w:rsidP="000C30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304A" w:rsidRDefault="000C304A" w:rsidP="000C304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304A" w:rsidRDefault="000C304A" w:rsidP="000C304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31.05.2019 № 696  об утверждении государственной </w:t>
            </w:r>
            <w:hyperlink r:id="rId5" w:anchor="Par33" w:tooltip="ГОСУДАРСТВЕННАЯ ПРОГРАММА РОССИЙСКОЙ ФЕДЕРАЦИИ" w:history="1">
              <w:r>
                <w:rPr>
                  <w:rStyle w:val="a9"/>
                  <w:sz w:val="24"/>
                  <w:szCs w:val="24"/>
                </w:rPr>
                <w:t>программы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"Комплексное развитие сельских территорий".</w:t>
            </w:r>
          </w:p>
        </w:tc>
      </w:tr>
      <w:tr w:rsidR="000C304A" w:rsidTr="000C304A">
        <w:trPr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C304A" w:rsidRDefault="000C304A" w:rsidP="000C30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304A" w:rsidRDefault="000C304A" w:rsidP="000C304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 Программы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304A" w:rsidRDefault="000C304A" w:rsidP="000C304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 муниципального образования Краснокоммунарский поссовет</w:t>
            </w:r>
          </w:p>
          <w:p w:rsidR="000C304A" w:rsidRDefault="000C304A" w:rsidP="000C304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04A" w:rsidTr="000C304A">
        <w:trPr>
          <w:trHeight w:val="115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C304A" w:rsidRDefault="000C304A" w:rsidP="000C30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304A" w:rsidRDefault="000C304A" w:rsidP="000C304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304A" w:rsidRDefault="000C304A" w:rsidP="000C304A">
            <w:pPr>
              <w:pStyle w:val="ConsPlusNormal"/>
              <w:widowControl/>
              <w:tabs>
                <w:tab w:val="left" w:pos="0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 муниципального образования Краснокоммунарский поссовет</w:t>
            </w:r>
          </w:p>
        </w:tc>
      </w:tr>
      <w:tr w:rsidR="000C304A" w:rsidTr="000C304A">
        <w:trPr>
          <w:trHeight w:val="45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C304A" w:rsidRDefault="000C304A" w:rsidP="000C30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304A" w:rsidRDefault="000C304A" w:rsidP="000C304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цели и задачи программы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304A" w:rsidRDefault="000C304A" w:rsidP="000C304A">
            <w:pPr>
              <w:pStyle w:val="ConsPlusNormal"/>
              <w:spacing w:line="276" w:lineRule="auto"/>
              <w:ind w:right="214" w:firstLine="2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создание условий для занятия спортом населения, проживающего в сельской местности;</w:t>
            </w:r>
          </w:p>
          <w:p w:rsidR="000C304A" w:rsidRDefault="000C304A" w:rsidP="000C304A">
            <w:pPr>
              <w:pStyle w:val="ConsPlusNormal"/>
              <w:spacing w:line="276" w:lineRule="auto"/>
              <w:ind w:right="214" w:firstLine="2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создание благоприятных инфраструктурных условий на территории муниципального образования Краснокоммунарский поссовет;</w:t>
            </w:r>
          </w:p>
          <w:p w:rsidR="000C304A" w:rsidRDefault="000C304A" w:rsidP="000C304A">
            <w:pPr>
              <w:pStyle w:val="ConsPlusNormal"/>
              <w:spacing w:line="276" w:lineRule="auto"/>
              <w:ind w:right="214" w:firstLine="2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активизация участия граждан, проживающих в сельской местности в реализации общественно значимых проектов;</w:t>
            </w:r>
          </w:p>
          <w:p w:rsidR="000C304A" w:rsidRDefault="000C304A" w:rsidP="000C304A">
            <w:pPr>
              <w:pStyle w:val="a7"/>
              <w:tabs>
                <w:tab w:val="left" w:pos="210"/>
              </w:tabs>
              <w:spacing w:after="0" w:line="240" w:lineRule="auto"/>
              <w:ind w:left="0" w:right="214" w:firstLine="21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преодоление тенденции неблагоприятного развития демографических процессов, создание условий для стабилизации численности населения, проживающего в сельской местности, улучшения здоровья и увеличения ожидаемой продолжительности жизни населения, проживающего в сельской местности;</w:t>
            </w:r>
          </w:p>
          <w:p w:rsidR="000C304A" w:rsidRDefault="000C304A" w:rsidP="000C304A">
            <w:pPr>
              <w:pStyle w:val="a7"/>
              <w:tabs>
                <w:tab w:val="left" w:pos="210"/>
              </w:tabs>
              <w:spacing w:after="0" w:line="240" w:lineRule="auto"/>
              <w:ind w:left="0" w:right="214" w:firstLine="21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обеспечение благоприятных условий для развития способностей каждого человека;</w:t>
            </w:r>
          </w:p>
          <w:p w:rsidR="000C304A" w:rsidRDefault="000C304A" w:rsidP="000C304A">
            <w:pPr>
              <w:pStyle w:val="a7"/>
              <w:spacing w:after="0" w:line="240" w:lineRule="auto"/>
              <w:ind w:left="0" w:right="214" w:firstLine="21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содействие распространению идеи привлекательности здорового образа жизни и воспитания патриотизма у подрастающего поколения</w:t>
            </w:r>
          </w:p>
          <w:p w:rsidR="000C304A" w:rsidRDefault="000C304A" w:rsidP="000C304A">
            <w:pPr>
              <w:pStyle w:val="a7"/>
              <w:spacing w:after="0" w:line="240" w:lineRule="auto"/>
              <w:ind w:left="0" w:right="2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04A" w:rsidTr="000C304A">
        <w:trPr>
          <w:trHeight w:val="45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C304A" w:rsidRDefault="000C304A" w:rsidP="000C30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</w:tc>
        <w:tc>
          <w:tcPr>
            <w:tcW w:w="2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304A" w:rsidRDefault="000C304A" w:rsidP="000C304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задачи Программы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304A" w:rsidRDefault="000C304A" w:rsidP="000C304A">
            <w:pPr>
              <w:pStyle w:val="ConsPlusNormal"/>
              <w:spacing w:line="276" w:lineRule="auto"/>
              <w:ind w:right="-1" w:firstLine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Удовлетворение потребности населения, проживающего в сельской местности в комфортных условиях жизни.</w:t>
            </w:r>
          </w:p>
          <w:p w:rsidR="000C304A" w:rsidRDefault="000C304A" w:rsidP="000C304A">
            <w:pPr>
              <w:pStyle w:val="ConsPlusNormal"/>
              <w:spacing w:line="276" w:lineRule="auto"/>
              <w:ind w:right="-1" w:firstLine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04A" w:rsidTr="000C304A">
        <w:trPr>
          <w:trHeight w:val="45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C304A" w:rsidRDefault="000C304A" w:rsidP="000C30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304A" w:rsidRDefault="000C304A" w:rsidP="000C304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Важнейшие целевые индикаторы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показатели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304A" w:rsidRDefault="000C304A" w:rsidP="000C304A">
            <w:pPr>
              <w:pStyle w:val="ConsPlusNormal"/>
              <w:spacing w:line="276" w:lineRule="auto"/>
              <w:ind w:right="355" w:firstLine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проектов по благоустройству сельских территорий, в том числе:</w:t>
            </w:r>
          </w:p>
          <w:p w:rsidR="000C304A" w:rsidRDefault="000C304A" w:rsidP="000C304A">
            <w:pPr>
              <w:pStyle w:val="ConsPlusNormal"/>
              <w:spacing w:line="276" w:lineRule="auto"/>
              <w:ind w:right="355" w:firstLine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создание и обустройство зон отдыха, спортивных и детских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игровых площадок, площадок для занятия адаптивной физической культурой и адаптивным спортом для лиц с ограниченными возможностями здоровья – </w:t>
            </w:r>
          </w:p>
          <w:p w:rsidR="000C304A" w:rsidRDefault="000C304A" w:rsidP="000C304A">
            <w:pPr>
              <w:pStyle w:val="ConsPlusNormal"/>
              <w:spacing w:line="276" w:lineRule="auto"/>
              <w:ind w:right="355" w:firstLine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 шт.;</w:t>
            </w:r>
          </w:p>
          <w:p w:rsidR="000C304A" w:rsidRDefault="000C304A" w:rsidP="000C304A">
            <w:pPr>
              <w:widowControl w:val="0"/>
              <w:autoSpaceDE w:val="0"/>
              <w:autoSpaceDN w:val="0"/>
              <w:adjustRightInd w:val="0"/>
              <w:spacing w:line="276" w:lineRule="auto"/>
              <w:ind w:left="72" w:right="35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сохранение и восстановление природных ландшафтов и историко-культурных памятников – обустройство сквера и установка памятника воинам-интарнациолистам </w:t>
            </w:r>
          </w:p>
          <w:p w:rsidR="000C304A" w:rsidRDefault="000C304A" w:rsidP="000C304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55"/>
              <w:jc w:val="both"/>
              <w:rPr>
                <w:sz w:val="24"/>
                <w:szCs w:val="24"/>
              </w:rPr>
            </w:pPr>
          </w:p>
        </w:tc>
      </w:tr>
      <w:tr w:rsidR="000C304A" w:rsidTr="000C304A">
        <w:trPr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C304A" w:rsidRDefault="000C304A" w:rsidP="000C30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2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304A" w:rsidRDefault="000C304A" w:rsidP="000C304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 реализации Программы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304A" w:rsidRDefault="000C304A" w:rsidP="000C304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2020– 2024 годы</w:t>
            </w:r>
          </w:p>
          <w:p w:rsidR="000C304A" w:rsidRDefault="000C304A" w:rsidP="000C304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04A" w:rsidTr="000C304A">
        <w:trPr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C304A" w:rsidRDefault="000C304A" w:rsidP="000C30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304A" w:rsidRDefault="000C304A" w:rsidP="000C304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 основных мероприятий Программы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304A" w:rsidRDefault="000C304A" w:rsidP="000C304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 муниципального образования Краснокоммунаврский поссовет</w:t>
            </w:r>
          </w:p>
        </w:tc>
      </w:tr>
      <w:tr w:rsidR="000C304A" w:rsidTr="000C304A">
        <w:trPr>
          <w:trHeight w:val="734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4A" w:rsidRDefault="000C304A" w:rsidP="000C30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0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C304A" w:rsidRDefault="000C304A" w:rsidP="000C304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финансирования Программы 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304A" w:rsidRDefault="000C304A" w:rsidP="000C304A">
            <w:pPr>
              <w:pStyle w:val="ConsPlusNormal"/>
              <w:spacing w:line="276" w:lineRule="auto"/>
              <w:ind w:right="-1" w:firstLine="72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5"/>
              <w:tblW w:w="7155" w:type="dxa"/>
              <w:tblLayout w:type="fixed"/>
              <w:tblLook w:val="04A0" w:firstRow="1" w:lastRow="0" w:firstColumn="1" w:lastColumn="0" w:noHBand="0" w:noVBand="1"/>
            </w:tblPr>
            <w:tblGrid>
              <w:gridCol w:w="3895"/>
              <w:gridCol w:w="3260"/>
            </w:tblGrid>
            <w:tr w:rsidR="000C304A" w:rsidTr="000C304A">
              <w:tc>
                <w:tcPr>
                  <w:tcW w:w="38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pStyle w:val="ConsPlusNormal"/>
                    <w:ind w:right="-111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Общий объём</w:t>
                  </w:r>
                </w:p>
                <w:p w:rsidR="000C304A" w:rsidRDefault="000C304A" w:rsidP="000C304A">
                  <w:pPr>
                    <w:pStyle w:val="ConsPlusNormal"/>
                    <w:ind w:right="-1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том числе: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pStyle w:val="ConsPlusNormal"/>
                    <w:ind w:right="-1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6558,466тыс. руб.</w:t>
                  </w:r>
                </w:p>
              </w:tc>
            </w:tr>
            <w:tr w:rsidR="000C304A" w:rsidTr="000C304A">
              <w:tc>
                <w:tcPr>
                  <w:tcW w:w="38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pStyle w:val="ConsPlusNormal"/>
                    <w:ind w:right="-1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Федеральный бюджет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pStyle w:val="ConsPlusNormal"/>
                    <w:ind w:right="-1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3532,8 тыс. руб.</w:t>
                  </w:r>
                </w:p>
              </w:tc>
            </w:tr>
            <w:tr w:rsidR="000C304A" w:rsidTr="000C304A">
              <w:tc>
                <w:tcPr>
                  <w:tcW w:w="38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pStyle w:val="ConsPlusNormal"/>
                    <w:ind w:right="-1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Областной бюджет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pStyle w:val="ConsPlusNormal"/>
                    <w:ind w:right="-1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4777,716 тыс. руб</w:t>
                  </w:r>
                </w:p>
              </w:tc>
            </w:tr>
            <w:tr w:rsidR="000C304A" w:rsidTr="000C304A">
              <w:tc>
                <w:tcPr>
                  <w:tcW w:w="38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pStyle w:val="ConsPlusNormal"/>
                    <w:ind w:right="-1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Местный бюджет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pStyle w:val="ConsPlusNormal"/>
                    <w:ind w:right="-1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1345,15 тыс. руб.</w:t>
                  </w:r>
                </w:p>
              </w:tc>
            </w:tr>
            <w:tr w:rsidR="000C304A" w:rsidTr="000C304A">
              <w:tc>
                <w:tcPr>
                  <w:tcW w:w="38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pStyle w:val="ConsPlusNormal"/>
                    <w:ind w:right="-1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Внебюджетный источник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pStyle w:val="ConsPlusNormal"/>
                    <w:ind w:right="-1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1202,8 тыс. руб.</w:t>
                  </w:r>
                </w:p>
              </w:tc>
            </w:tr>
            <w:tr w:rsidR="000C304A" w:rsidTr="000C304A">
              <w:tc>
                <w:tcPr>
                  <w:tcW w:w="38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pStyle w:val="ConsPlusNormal"/>
                    <w:ind w:right="-1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Их них по годам: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04A" w:rsidRDefault="000C304A" w:rsidP="000C304A">
                  <w:pPr>
                    <w:pStyle w:val="ConsPlusNormal"/>
                    <w:ind w:right="-1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C304A" w:rsidRDefault="000C304A" w:rsidP="000C304A">
            <w:pPr>
              <w:pStyle w:val="ConsPlusNormal"/>
              <w:spacing w:line="276" w:lineRule="auto"/>
              <w:ind w:right="-1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74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72"/>
              <w:gridCol w:w="995"/>
              <w:gridCol w:w="994"/>
              <w:gridCol w:w="989"/>
              <w:gridCol w:w="1132"/>
              <w:gridCol w:w="1133"/>
              <w:gridCol w:w="1424"/>
            </w:tblGrid>
            <w:tr w:rsidR="000C304A" w:rsidTr="000C304A">
              <w:tc>
                <w:tcPr>
                  <w:tcW w:w="7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spacing w:line="276" w:lineRule="auto"/>
                    <w:jc w:val="center"/>
                  </w:pPr>
                  <w:r>
                    <w:t>Годы</w:t>
                  </w:r>
                </w:p>
              </w:tc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spacing w:line="276" w:lineRule="auto"/>
                    <w:jc w:val="center"/>
                  </w:pPr>
                  <w:r>
                    <w:t>Итого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spacing w:line="276" w:lineRule="auto"/>
                    <w:jc w:val="center"/>
                  </w:pPr>
                  <w:r>
                    <w:t>Федеральный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spacing w:line="276" w:lineRule="auto"/>
                    <w:jc w:val="center"/>
                  </w:pPr>
                  <w:r>
                    <w:t>Областной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spacing w:line="276" w:lineRule="auto"/>
                    <w:jc w:val="center"/>
                  </w:pPr>
                  <w:r>
                    <w:t>Местный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spacing w:line="276" w:lineRule="auto"/>
                    <w:ind w:left="37"/>
                    <w:jc w:val="center"/>
                  </w:pPr>
                  <w:r>
                    <w:t>Средства</w:t>
                  </w:r>
                </w:p>
                <w:p w:rsidR="000C304A" w:rsidRDefault="000C304A" w:rsidP="000C304A">
                  <w:pPr>
                    <w:spacing w:line="276" w:lineRule="auto"/>
                    <w:ind w:left="37"/>
                    <w:jc w:val="center"/>
                  </w:pPr>
                  <w:r>
                    <w:t>внебюд-</w:t>
                  </w:r>
                </w:p>
                <w:p w:rsidR="000C304A" w:rsidRDefault="000C304A" w:rsidP="000C304A">
                  <w:pPr>
                    <w:spacing w:line="276" w:lineRule="auto"/>
                    <w:ind w:left="37"/>
                    <w:jc w:val="center"/>
                  </w:pPr>
                  <w:r>
                    <w:t>жетных</w:t>
                  </w:r>
                </w:p>
                <w:p w:rsidR="000C304A" w:rsidRDefault="000C304A" w:rsidP="000C304A">
                  <w:pPr>
                    <w:spacing w:line="276" w:lineRule="auto"/>
                    <w:ind w:left="37"/>
                    <w:jc w:val="center"/>
                  </w:pPr>
                  <w:r>
                    <w:t>источников</w:t>
                  </w:r>
                </w:p>
              </w:tc>
              <w:tc>
                <w:tcPr>
                  <w:tcW w:w="1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spacing w:line="276" w:lineRule="auto"/>
                    <w:jc w:val="center"/>
                  </w:pPr>
                  <w:r>
                    <w:t>Примечание</w:t>
                  </w:r>
                </w:p>
              </w:tc>
            </w:tr>
            <w:tr w:rsidR="000C304A" w:rsidTr="000C304A">
              <w:tc>
                <w:tcPr>
                  <w:tcW w:w="7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spacing w:line="276" w:lineRule="auto"/>
                    <w:jc w:val="center"/>
                  </w:pPr>
                  <w:r>
                    <w:t>2020</w:t>
                  </w:r>
                </w:p>
              </w:tc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spacing w:line="276" w:lineRule="auto"/>
                    <w:jc w:val="center"/>
                  </w:pPr>
                  <w:r>
                    <w:t>0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spacing w:line="276" w:lineRule="auto"/>
                    <w:jc w:val="center"/>
                  </w:pPr>
                  <w:r>
                    <w:t>0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spacing w:line="276" w:lineRule="auto"/>
                    <w:jc w:val="center"/>
                  </w:pPr>
                  <w:r>
                    <w:t>0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spacing w:line="276" w:lineRule="auto"/>
                    <w:jc w:val="center"/>
                  </w:pPr>
                  <w:r>
                    <w:t>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spacing w:line="276" w:lineRule="auto"/>
                    <w:jc w:val="center"/>
                  </w:pPr>
                  <w:r>
                    <w:t>0</w:t>
                  </w:r>
                </w:p>
              </w:tc>
              <w:tc>
                <w:tcPr>
                  <w:tcW w:w="1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spacing w:line="276" w:lineRule="auto"/>
                    <w:jc w:val="center"/>
                  </w:pPr>
                  <w:r>
                    <w:t>0</w:t>
                  </w:r>
                </w:p>
              </w:tc>
            </w:tr>
            <w:tr w:rsidR="000C304A" w:rsidTr="000C304A">
              <w:tc>
                <w:tcPr>
                  <w:tcW w:w="7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spacing w:line="276" w:lineRule="auto"/>
                    <w:jc w:val="center"/>
                  </w:pPr>
                  <w:r>
                    <w:t>2021</w:t>
                  </w:r>
                </w:p>
              </w:tc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spacing w:line="276" w:lineRule="auto"/>
                    <w:jc w:val="center"/>
                  </w:pPr>
                  <w:r>
                    <w:t>0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spacing w:line="276" w:lineRule="auto"/>
                    <w:jc w:val="center"/>
                  </w:pPr>
                  <w:r>
                    <w:t>0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spacing w:line="276" w:lineRule="auto"/>
                    <w:jc w:val="center"/>
                  </w:pPr>
                  <w:r>
                    <w:t>0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spacing w:line="276" w:lineRule="auto"/>
                    <w:jc w:val="center"/>
                  </w:pPr>
                  <w:r>
                    <w:t>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spacing w:line="276" w:lineRule="auto"/>
                    <w:jc w:val="center"/>
                  </w:pPr>
                  <w:r>
                    <w:t>0</w:t>
                  </w:r>
                </w:p>
              </w:tc>
              <w:tc>
                <w:tcPr>
                  <w:tcW w:w="1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spacing w:line="276" w:lineRule="auto"/>
                    <w:jc w:val="center"/>
                  </w:pPr>
                  <w:r>
                    <w:t>0</w:t>
                  </w:r>
                </w:p>
              </w:tc>
            </w:tr>
            <w:tr w:rsidR="000C304A" w:rsidTr="000C304A">
              <w:trPr>
                <w:trHeight w:val="975"/>
              </w:trPr>
              <w:tc>
                <w:tcPr>
                  <w:tcW w:w="77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spacing w:line="276" w:lineRule="auto"/>
                    <w:jc w:val="center"/>
                  </w:pPr>
                  <w:r>
                    <w:t>2022</w:t>
                  </w:r>
                </w:p>
              </w:tc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spacing w:line="276" w:lineRule="auto"/>
                    <w:jc w:val="center"/>
                  </w:pPr>
                  <w:r>
                    <w:t>3333,75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spacing w:line="276" w:lineRule="auto"/>
                    <w:jc w:val="center"/>
                  </w:pPr>
                  <w:r>
                    <w:t>1920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spacing w:line="276" w:lineRule="auto"/>
                    <w:jc w:val="center"/>
                  </w:pPr>
                  <w:r>
                    <w:t>80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spacing w:line="276" w:lineRule="auto"/>
                    <w:jc w:val="center"/>
                  </w:pPr>
                  <w:r>
                    <w:t>613,15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spacing w:line="276" w:lineRule="auto"/>
                    <w:jc w:val="center"/>
                  </w:pPr>
                  <w:r>
                    <w:t>720,6</w:t>
                  </w:r>
                </w:p>
              </w:tc>
              <w:tc>
                <w:tcPr>
                  <w:tcW w:w="1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04A" w:rsidRDefault="000C304A" w:rsidP="000C304A">
                  <w:pPr>
                    <w:jc w:val="center"/>
                  </w:pPr>
                  <w:r>
                    <w:t>Универсальная спортивная площадка</w:t>
                  </w:r>
                </w:p>
              </w:tc>
            </w:tr>
            <w:tr w:rsidR="000C304A" w:rsidTr="000C304A">
              <w:trPr>
                <w:trHeight w:val="345"/>
              </w:trPr>
              <w:tc>
                <w:tcPr>
                  <w:tcW w:w="77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jc w:val="center"/>
                  </w:pPr>
                </w:p>
              </w:tc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jc w:val="center"/>
                  </w:pPr>
                  <w:r>
                    <w:t>824,716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jc w:val="center"/>
                  </w:pP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jc w:val="center"/>
                  </w:pPr>
                  <w:r>
                    <w:t>330,516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jc w:val="center"/>
                  </w:pPr>
                  <w:r>
                    <w:t>300,0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jc w:val="center"/>
                  </w:pPr>
                  <w:r>
                    <w:t>194,2</w:t>
                  </w:r>
                </w:p>
              </w:tc>
              <w:tc>
                <w:tcPr>
                  <w:tcW w:w="1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04A" w:rsidRDefault="000C304A" w:rsidP="000C304A">
                  <w:pPr>
                    <w:jc w:val="center"/>
                  </w:pPr>
                  <w:r>
                    <w:t>Установка ограждения мест захоронения</w:t>
                  </w:r>
                </w:p>
              </w:tc>
            </w:tr>
            <w:tr w:rsidR="000C304A" w:rsidTr="000C304A">
              <w:tc>
                <w:tcPr>
                  <w:tcW w:w="7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spacing w:line="276" w:lineRule="auto"/>
                    <w:jc w:val="center"/>
                  </w:pPr>
                  <w:r>
                    <w:t>2023</w:t>
                  </w:r>
                </w:p>
              </w:tc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spacing w:line="276" w:lineRule="auto"/>
                    <w:jc w:val="center"/>
                  </w:pPr>
                  <w:r>
                    <w:t>1500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spacing w:line="276" w:lineRule="auto"/>
                    <w:jc w:val="center"/>
                  </w:pPr>
                  <w:r>
                    <w:t>1008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spacing w:line="276" w:lineRule="auto"/>
                    <w:jc w:val="center"/>
                  </w:pPr>
                  <w:r>
                    <w:t>42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spacing w:line="276" w:lineRule="auto"/>
                    <w:jc w:val="center"/>
                  </w:pPr>
                  <w:r>
                    <w:t>270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spacing w:line="276" w:lineRule="auto"/>
                    <w:jc w:val="center"/>
                  </w:pPr>
                  <w:r>
                    <w:t>180</w:t>
                  </w:r>
                </w:p>
              </w:tc>
              <w:tc>
                <w:tcPr>
                  <w:tcW w:w="1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04A" w:rsidRDefault="000C304A" w:rsidP="000C304A">
                  <w:pPr>
                    <w:spacing w:line="276" w:lineRule="auto"/>
                    <w:jc w:val="center"/>
                  </w:pPr>
                  <w:r>
                    <w:t>Площадка для сдачи норм ГТО</w:t>
                  </w:r>
                </w:p>
                <w:p w:rsidR="000C304A" w:rsidRDefault="000C304A" w:rsidP="000C304A">
                  <w:pPr>
                    <w:spacing w:line="276" w:lineRule="auto"/>
                    <w:jc w:val="center"/>
                  </w:pPr>
                </w:p>
              </w:tc>
            </w:tr>
            <w:tr w:rsidR="000C304A" w:rsidTr="000C304A">
              <w:tc>
                <w:tcPr>
                  <w:tcW w:w="7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spacing w:line="276" w:lineRule="auto"/>
                    <w:jc w:val="center"/>
                  </w:pPr>
                  <w:r>
                    <w:t>2024</w:t>
                  </w:r>
                </w:p>
              </w:tc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spacing w:line="276" w:lineRule="auto"/>
                    <w:jc w:val="center"/>
                  </w:pPr>
                  <w:r>
                    <w:t>900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spacing w:line="276" w:lineRule="auto"/>
                    <w:jc w:val="center"/>
                  </w:pPr>
                  <w:r>
                    <w:t>604,8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spacing w:line="276" w:lineRule="auto"/>
                    <w:jc w:val="center"/>
                  </w:pPr>
                  <w:r>
                    <w:t>25,2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spacing w:line="276" w:lineRule="auto"/>
                    <w:jc w:val="center"/>
                  </w:pPr>
                  <w:r>
                    <w:t>162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spacing w:line="276" w:lineRule="auto"/>
                    <w:jc w:val="center"/>
                  </w:pPr>
                  <w:r>
                    <w:t>108</w:t>
                  </w:r>
                </w:p>
              </w:tc>
              <w:tc>
                <w:tcPr>
                  <w:tcW w:w="1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04A" w:rsidRDefault="000C304A" w:rsidP="000C304A">
                  <w:pPr>
                    <w:spacing w:line="276" w:lineRule="auto"/>
                    <w:jc w:val="center"/>
                  </w:pPr>
                  <w:r>
                    <w:t>Сквер</w:t>
                  </w:r>
                </w:p>
                <w:p w:rsidR="000C304A" w:rsidRDefault="000C304A" w:rsidP="000C304A">
                  <w:pPr>
                    <w:spacing w:line="276" w:lineRule="auto"/>
                    <w:jc w:val="center"/>
                  </w:pPr>
                </w:p>
              </w:tc>
            </w:tr>
            <w:tr w:rsidR="000C304A" w:rsidTr="000C304A">
              <w:tc>
                <w:tcPr>
                  <w:tcW w:w="7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spacing w:line="276" w:lineRule="auto"/>
                    <w:jc w:val="center"/>
                  </w:pPr>
                  <w:r>
                    <w:t>итого</w:t>
                  </w:r>
                </w:p>
              </w:tc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04A" w:rsidRDefault="000C304A" w:rsidP="000C304A">
                  <w:pPr>
                    <w:spacing w:line="276" w:lineRule="auto"/>
                    <w:jc w:val="center"/>
                  </w:pPr>
                  <w:r>
                    <w:t>6558,466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spacing w:line="276" w:lineRule="auto"/>
                    <w:jc w:val="center"/>
                  </w:pPr>
                  <w:r>
                    <w:t>3532,8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spacing w:line="276" w:lineRule="auto"/>
                    <w:jc w:val="center"/>
                  </w:pPr>
                  <w:r>
                    <w:t>4777,716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spacing w:line="276" w:lineRule="auto"/>
                    <w:jc w:val="center"/>
                  </w:pPr>
                  <w:r>
                    <w:t>1345,15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04A" w:rsidRDefault="000C304A" w:rsidP="000C304A">
                  <w:pPr>
                    <w:spacing w:line="276" w:lineRule="auto"/>
                  </w:pPr>
                  <w:r>
                    <w:t>1202,8</w:t>
                  </w:r>
                </w:p>
              </w:tc>
              <w:tc>
                <w:tcPr>
                  <w:tcW w:w="1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04A" w:rsidRDefault="000C304A" w:rsidP="000C304A">
                  <w:pPr>
                    <w:spacing w:line="276" w:lineRule="auto"/>
                    <w:jc w:val="center"/>
                  </w:pPr>
                </w:p>
              </w:tc>
            </w:tr>
          </w:tbl>
          <w:p w:rsidR="000C304A" w:rsidRDefault="000C304A" w:rsidP="000C304A">
            <w:pPr>
              <w:spacing w:line="276" w:lineRule="auto"/>
              <w:rPr>
                <w:sz w:val="24"/>
                <w:szCs w:val="24"/>
              </w:rPr>
            </w:pPr>
          </w:p>
          <w:p w:rsidR="000C304A" w:rsidRDefault="000C304A" w:rsidP="000C304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Бюджетные ассигнования, предусмотренные в плановом периоде 2020 – 2024 годов, могут быть уточнены при формировании проекта местного бюджета на 2020- 2024 годы</w:t>
            </w:r>
          </w:p>
          <w:p w:rsidR="000C304A" w:rsidRDefault="000C304A" w:rsidP="000C304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C304A" w:rsidTr="000C304A">
        <w:trPr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C304A" w:rsidRDefault="000C304A" w:rsidP="000C30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2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304A" w:rsidRDefault="000C304A" w:rsidP="000C304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 реализации Программы и показатели социально – экономической эффективности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304A" w:rsidRDefault="000C304A" w:rsidP="000C304A">
            <w:pPr>
              <w:pStyle w:val="ConsPlusNormal"/>
              <w:widowControl/>
              <w:spacing w:line="276" w:lineRule="auto"/>
              <w:ind w:right="21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Повышение общественной значимости развития сельских территорий</w:t>
            </w:r>
          </w:p>
          <w:p w:rsidR="000C304A" w:rsidRDefault="000C304A" w:rsidP="000C304A">
            <w:pPr>
              <w:pStyle w:val="ConsPlusNormal"/>
              <w:widowControl/>
              <w:spacing w:line="276" w:lineRule="auto"/>
              <w:ind w:right="21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общенациональных интересах и привлекательности сельской местности для комфортного проживания и приложения труда;</w:t>
            </w:r>
          </w:p>
          <w:p w:rsidR="000C304A" w:rsidRDefault="00F255AC" w:rsidP="000C304A">
            <w:pPr>
              <w:pStyle w:val="ConsPlusNormal"/>
              <w:widowControl/>
              <w:tabs>
                <w:tab w:val="left" w:pos="7293"/>
              </w:tabs>
              <w:spacing w:line="276" w:lineRule="auto"/>
              <w:ind w:right="21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left:0;text-align:left;margin-left:402.65pt;margin-top:18.65pt;width:361.5pt;height:213.75pt;z-index:251661312">
                  <v:imagedata r:id="rId6" o:title=""/>
                </v:shape>
                <o:OLEObject Type="Embed" ProgID="Excel.Sheet.8" ShapeID="_x0000_s1027" DrawAspect="Content" ObjectID="_1729604751" r:id="rId7"/>
              </w:object>
            </w:r>
            <w:r w:rsidR="000C304A">
              <w:rPr>
                <w:rFonts w:ascii="Times New Roman" w:hAnsi="Times New Roman" w:cs="Times New Roman"/>
                <w:sz w:val="24"/>
                <w:szCs w:val="24"/>
              </w:rPr>
              <w:t xml:space="preserve"> - объединение различных групп населения;</w:t>
            </w:r>
          </w:p>
          <w:p w:rsidR="000C304A" w:rsidRDefault="000C304A" w:rsidP="000C304A">
            <w:pPr>
              <w:pStyle w:val="ConsPlusNormal"/>
              <w:widowControl/>
              <w:spacing w:line="276" w:lineRule="auto"/>
              <w:ind w:right="21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-активизация участия граждан, проживающих в сельской местности, в реализации общественно значимых мероприятий</w:t>
            </w:r>
          </w:p>
        </w:tc>
      </w:tr>
    </w:tbl>
    <w:p w:rsidR="000C304A" w:rsidRPr="00916991" w:rsidRDefault="000C304A" w:rsidP="005D27C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2744B" w:rsidRDefault="005D27C1" w:rsidP="005D27C1">
      <w:pPr>
        <w:pStyle w:val="a8"/>
        <w:spacing w:before="0" w:beforeAutospacing="0" w:after="0" w:afterAutospacing="0"/>
        <w:rPr>
          <w:color w:val="000000"/>
        </w:rPr>
      </w:pPr>
      <w:r w:rsidRPr="00EE2483">
        <w:rPr>
          <w:color w:val="000000"/>
        </w:rPr>
        <w:t xml:space="preserve">                                                                       </w:t>
      </w:r>
      <w:r>
        <w:rPr>
          <w:color w:val="000000"/>
        </w:rPr>
        <w:t xml:space="preserve">             </w:t>
      </w:r>
    </w:p>
    <w:p w:rsidR="0032744B" w:rsidRDefault="0032744B" w:rsidP="005D27C1">
      <w:pPr>
        <w:pStyle w:val="a8"/>
        <w:spacing w:before="0" w:beforeAutospacing="0" w:after="0" w:afterAutospacing="0"/>
        <w:rPr>
          <w:color w:val="000000"/>
        </w:rPr>
      </w:pPr>
    </w:p>
    <w:p w:rsidR="0032744B" w:rsidRDefault="0032744B" w:rsidP="005D27C1">
      <w:pPr>
        <w:pStyle w:val="a8"/>
        <w:spacing w:before="0" w:beforeAutospacing="0" w:after="0" w:afterAutospacing="0"/>
        <w:rPr>
          <w:color w:val="000000"/>
        </w:rPr>
      </w:pPr>
    </w:p>
    <w:p w:rsidR="0032744B" w:rsidRDefault="0032744B" w:rsidP="005D27C1">
      <w:pPr>
        <w:pStyle w:val="a8"/>
        <w:spacing w:before="0" w:beforeAutospacing="0" w:after="0" w:afterAutospacing="0"/>
        <w:rPr>
          <w:color w:val="000000"/>
        </w:rPr>
      </w:pPr>
    </w:p>
    <w:p w:rsidR="0032744B" w:rsidRDefault="0032744B" w:rsidP="005D27C1">
      <w:pPr>
        <w:pStyle w:val="a8"/>
        <w:spacing w:before="0" w:beforeAutospacing="0" w:after="0" w:afterAutospacing="0"/>
        <w:rPr>
          <w:color w:val="000000"/>
        </w:rPr>
      </w:pPr>
    </w:p>
    <w:p w:rsidR="0032744B" w:rsidRDefault="0032744B" w:rsidP="005D27C1">
      <w:pPr>
        <w:pStyle w:val="a8"/>
        <w:spacing w:before="0" w:beforeAutospacing="0" w:after="0" w:afterAutospacing="0"/>
        <w:rPr>
          <w:color w:val="000000"/>
        </w:rPr>
      </w:pPr>
    </w:p>
    <w:p w:rsidR="0032744B" w:rsidRDefault="0032744B" w:rsidP="005D27C1">
      <w:pPr>
        <w:pStyle w:val="a8"/>
        <w:spacing w:before="0" w:beforeAutospacing="0" w:after="0" w:afterAutospacing="0"/>
        <w:rPr>
          <w:color w:val="000000"/>
        </w:rPr>
      </w:pPr>
    </w:p>
    <w:p w:rsidR="0032744B" w:rsidRDefault="0032744B" w:rsidP="005D27C1">
      <w:pPr>
        <w:pStyle w:val="a8"/>
        <w:spacing w:before="0" w:beforeAutospacing="0" w:after="0" w:afterAutospacing="0"/>
        <w:rPr>
          <w:color w:val="000000"/>
        </w:rPr>
      </w:pPr>
    </w:p>
    <w:p w:rsidR="0032744B" w:rsidRDefault="0032744B" w:rsidP="005D27C1">
      <w:pPr>
        <w:pStyle w:val="a8"/>
        <w:spacing w:before="0" w:beforeAutospacing="0" w:after="0" w:afterAutospacing="0"/>
        <w:rPr>
          <w:color w:val="000000"/>
        </w:rPr>
      </w:pPr>
    </w:p>
    <w:p w:rsidR="0032744B" w:rsidRDefault="0032744B" w:rsidP="005D27C1">
      <w:pPr>
        <w:pStyle w:val="a8"/>
        <w:spacing w:before="0" w:beforeAutospacing="0" w:after="0" w:afterAutospacing="0"/>
        <w:rPr>
          <w:color w:val="000000"/>
        </w:rPr>
      </w:pPr>
    </w:p>
    <w:p w:rsidR="0032744B" w:rsidRDefault="0032744B" w:rsidP="005D27C1">
      <w:pPr>
        <w:pStyle w:val="a8"/>
        <w:spacing w:before="0" w:beforeAutospacing="0" w:after="0" w:afterAutospacing="0"/>
        <w:rPr>
          <w:color w:val="000000"/>
        </w:rPr>
      </w:pPr>
    </w:p>
    <w:p w:rsidR="0032744B" w:rsidRDefault="0032744B" w:rsidP="005D27C1">
      <w:pPr>
        <w:pStyle w:val="a8"/>
        <w:spacing w:before="0" w:beforeAutospacing="0" w:after="0" w:afterAutospacing="0"/>
        <w:rPr>
          <w:color w:val="000000"/>
        </w:rPr>
      </w:pPr>
    </w:p>
    <w:p w:rsidR="0032744B" w:rsidRDefault="0032744B" w:rsidP="005D27C1">
      <w:pPr>
        <w:pStyle w:val="a8"/>
        <w:spacing w:before="0" w:beforeAutospacing="0" w:after="0" w:afterAutospacing="0"/>
        <w:rPr>
          <w:color w:val="000000"/>
        </w:rPr>
      </w:pPr>
    </w:p>
    <w:p w:rsidR="0032744B" w:rsidRDefault="0032744B" w:rsidP="005D27C1">
      <w:pPr>
        <w:pStyle w:val="a8"/>
        <w:spacing w:before="0" w:beforeAutospacing="0" w:after="0" w:afterAutospacing="0"/>
        <w:rPr>
          <w:color w:val="000000"/>
        </w:rPr>
      </w:pPr>
    </w:p>
    <w:p w:rsidR="005D27C1" w:rsidRPr="00EE2483" w:rsidRDefault="005D27C1" w:rsidP="0032744B">
      <w:pPr>
        <w:pStyle w:val="a8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lastRenderedPageBreak/>
        <w:t xml:space="preserve">                  Приложение к </w:t>
      </w:r>
      <w:r w:rsidRPr="00EE2483">
        <w:rPr>
          <w:color w:val="000000"/>
        </w:rPr>
        <w:t>постановлению</w:t>
      </w:r>
    </w:p>
    <w:p w:rsidR="005D27C1" w:rsidRPr="00EE2483" w:rsidRDefault="005D27C1" w:rsidP="005D27C1">
      <w:pPr>
        <w:pStyle w:val="a8"/>
        <w:spacing w:before="0" w:beforeAutospacing="0" w:after="0" w:afterAutospacing="0"/>
        <w:jc w:val="right"/>
        <w:rPr>
          <w:color w:val="000000"/>
        </w:rPr>
      </w:pPr>
      <w:r w:rsidRPr="00EE2483">
        <w:rPr>
          <w:color w:val="000000"/>
        </w:rPr>
        <w:t xml:space="preserve">администрации Краснокоммунарского </w:t>
      </w:r>
    </w:p>
    <w:p w:rsidR="005D27C1" w:rsidRPr="00EE2483" w:rsidRDefault="005D27C1" w:rsidP="005D27C1">
      <w:pPr>
        <w:pStyle w:val="a8"/>
        <w:spacing w:before="0" w:beforeAutospacing="0" w:after="0" w:afterAutospacing="0"/>
        <w:jc w:val="right"/>
        <w:rPr>
          <w:color w:val="000000"/>
        </w:rPr>
      </w:pPr>
      <w:r w:rsidRPr="00EE2483">
        <w:rPr>
          <w:color w:val="000000"/>
        </w:rPr>
        <w:t>поссовета</w:t>
      </w:r>
      <w:r>
        <w:rPr>
          <w:color w:val="000000"/>
        </w:rPr>
        <w:t xml:space="preserve">  </w:t>
      </w:r>
      <w:r w:rsidRPr="00EE2483">
        <w:rPr>
          <w:color w:val="000000"/>
        </w:rPr>
        <w:t>от 30.03.2022 г. №29-п</w:t>
      </w:r>
    </w:p>
    <w:p w:rsidR="005D27C1" w:rsidRPr="00EE2483" w:rsidRDefault="005D27C1" w:rsidP="005D27C1">
      <w:pPr>
        <w:pStyle w:val="a8"/>
        <w:jc w:val="right"/>
        <w:rPr>
          <w:color w:val="000000"/>
        </w:rPr>
      </w:pPr>
    </w:p>
    <w:p w:rsidR="005D27C1" w:rsidRPr="00711354" w:rsidRDefault="005D27C1" w:rsidP="005D27C1">
      <w:pPr>
        <w:pStyle w:val="a4"/>
        <w:jc w:val="center"/>
        <w:rPr>
          <w:sz w:val="28"/>
          <w:szCs w:val="28"/>
        </w:rPr>
      </w:pPr>
      <w:r w:rsidRPr="00711354">
        <w:rPr>
          <w:sz w:val="28"/>
          <w:szCs w:val="28"/>
        </w:rPr>
        <w:t>Муниципальная программа</w:t>
      </w:r>
    </w:p>
    <w:p w:rsidR="005D27C1" w:rsidRPr="00711354" w:rsidRDefault="005D27C1" w:rsidP="005D27C1">
      <w:pPr>
        <w:pStyle w:val="a4"/>
        <w:jc w:val="center"/>
        <w:rPr>
          <w:sz w:val="28"/>
          <w:szCs w:val="28"/>
        </w:rPr>
      </w:pPr>
      <w:r w:rsidRPr="00711354">
        <w:rPr>
          <w:sz w:val="28"/>
          <w:szCs w:val="28"/>
        </w:rPr>
        <w:t>«Развитие малого и среднего предпринимательства в муниципальном образовании Краснокоммунарский поссовет Сакмарского района Оренбургской области»</w:t>
      </w:r>
      <w:r>
        <w:rPr>
          <w:sz w:val="28"/>
          <w:szCs w:val="28"/>
        </w:rPr>
        <w:t xml:space="preserve"> на 2022-2026 годы</w:t>
      </w:r>
    </w:p>
    <w:p w:rsidR="005D27C1" w:rsidRDefault="005D27C1" w:rsidP="005D27C1">
      <w:pPr>
        <w:pStyle w:val="a4"/>
        <w:jc w:val="center"/>
        <w:rPr>
          <w:sz w:val="28"/>
          <w:szCs w:val="28"/>
        </w:rPr>
      </w:pPr>
    </w:p>
    <w:p w:rsidR="005D27C1" w:rsidRDefault="005D27C1" w:rsidP="005D27C1">
      <w:pPr>
        <w:pStyle w:val="a4"/>
        <w:jc w:val="center"/>
        <w:rPr>
          <w:sz w:val="28"/>
          <w:szCs w:val="28"/>
        </w:rPr>
      </w:pPr>
      <w:r w:rsidRPr="00711354">
        <w:rPr>
          <w:sz w:val="28"/>
          <w:szCs w:val="28"/>
        </w:rPr>
        <w:t>ПАСПОРТ</w:t>
      </w:r>
      <w:r>
        <w:rPr>
          <w:sz w:val="28"/>
          <w:szCs w:val="28"/>
        </w:rPr>
        <w:t xml:space="preserve"> </w:t>
      </w:r>
    </w:p>
    <w:p w:rsidR="005D27C1" w:rsidRPr="00711354" w:rsidRDefault="005D27C1" w:rsidP="005D27C1">
      <w:pPr>
        <w:pStyle w:val="a4"/>
        <w:jc w:val="center"/>
        <w:rPr>
          <w:sz w:val="28"/>
          <w:szCs w:val="28"/>
        </w:rPr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3652"/>
        <w:gridCol w:w="5954"/>
      </w:tblGrid>
      <w:tr w:rsidR="005D27C1" w:rsidRPr="00711354" w:rsidTr="000C304A">
        <w:tc>
          <w:tcPr>
            <w:tcW w:w="3652" w:type="dxa"/>
          </w:tcPr>
          <w:p w:rsidR="005D27C1" w:rsidRPr="00711354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  <w:r w:rsidRPr="00711354">
              <w:rPr>
                <w:sz w:val="28"/>
                <w:szCs w:val="28"/>
              </w:rPr>
              <w:t>Заказчик муниципальной программы</w:t>
            </w:r>
          </w:p>
          <w:p w:rsidR="005D27C1" w:rsidRPr="00711354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5D27C1" w:rsidRPr="00711354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  <w:r w:rsidRPr="00711354">
              <w:rPr>
                <w:sz w:val="28"/>
                <w:szCs w:val="28"/>
              </w:rPr>
              <w:t>Администрация муниципального образования Краснокоммунарский поссовет</w:t>
            </w:r>
          </w:p>
        </w:tc>
      </w:tr>
      <w:tr w:rsidR="005D27C1" w:rsidRPr="00711354" w:rsidTr="000C304A">
        <w:tc>
          <w:tcPr>
            <w:tcW w:w="3652" w:type="dxa"/>
          </w:tcPr>
          <w:p w:rsidR="005D27C1" w:rsidRPr="00711354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  <w:r w:rsidRPr="00711354">
              <w:rPr>
                <w:sz w:val="28"/>
                <w:szCs w:val="28"/>
              </w:rPr>
              <w:t>Исполнители муниципальной программы</w:t>
            </w:r>
          </w:p>
          <w:p w:rsidR="005D27C1" w:rsidRPr="00711354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5D27C1" w:rsidRPr="00711354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  <w:r w:rsidRPr="00711354">
              <w:rPr>
                <w:sz w:val="28"/>
                <w:szCs w:val="28"/>
              </w:rPr>
              <w:t>Администрация муниципального образования Краснокоммунарский поссовет</w:t>
            </w:r>
          </w:p>
        </w:tc>
      </w:tr>
      <w:tr w:rsidR="005D27C1" w:rsidRPr="00711354" w:rsidTr="000C304A">
        <w:tc>
          <w:tcPr>
            <w:tcW w:w="3652" w:type="dxa"/>
          </w:tcPr>
          <w:p w:rsidR="005D27C1" w:rsidRPr="00711354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  <w:r w:rsidRPr="00711354">
              <w:rPr>
                <w:sz w:val="28"/>
                <w:szCs w:val="28"/>
              </w:rPr>
              <w:t>Отдельные мероприятия муниципальной программы</w:t>
            </w:r>
          </w:p>
          <w:p w:rsidR="005D27C1" w:rsidRPr="00711354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</w:p>
          <w:p w:rsidR="005D27C1" w:rsidRPr="00711354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5D27C1" w:rsidRPr="00711354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  <w:r w:rsidRPr="00711354">
              <w:rPr>
                <w:sz w:val="28"/>
                <w:szCs w:val="28"/>
              </w:rPr>
              <w:t>Информационная поддержка малого и среднего предпринимательства; пропаганда и популяризация предпринимательской деятельности; изготовление методической продукции.</w:t>
            </w:r>
          </w:p>
        </w:tc>
      </w:tr>
      <w:tr w:rsidR="005D27C1" w:rsidRPr="00711354" w:rsidTr="000C304A">
        <w:tc>
          <w:tcPr>
            <w:tcW w:w="3652" w:type="dxa"/>
          </w:tcPr>
          <w:p w:rsidR="005D27C1" w:rsidRPr="00711354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  <w:r w:rsidRPr="00711354">
              <w:rPr>
                <w:sz w:val="28"/>
                <w:szCs w:val="28"/>
              </w:rPr>
              <w:t>Цель муниципальной</w:t>
            </w:r>
          </w:p>
          <w:p w:rsidR="005D27C1" w:rsidRPr="00711354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  <w:r w:rsidRPr="00711354">
              <w:rPr>
                <w:sz w:val="28"/>
                <w:szCs w:val="28"/>
              </w:rPr>
              <w:t>программы</w:t>
            </w:r>
          </w:p>
          <w:p w:rsidR="005D27C1" w:rsidRPr="00711354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5D27C1" w:rsidRPr="00711354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  <w:r w:rsidRPr="00711354">
              <w:rPr>
                <w:sz w:val="28"/>
                <w:szCs w:val="28"/>
              </w:rPr>
              <w:t>Создание благоприятных условий для устойчивого развития малого и среднего предпринимательства и повышение его влияния на социально-экономическое развитие Краснокоммунарского поссовета и повышение качества жизни населения</w:t>
            </w:r>
          </w:p>
        </w:tc>
      </w:tr>
      <w:tr w:rsidR="005D27C1" w:rsidRPr="00711354" w:rsidTr="000C304A">
        <w:tc>
          <w:tcPr>
            <w:tcW w:w="3652" w:type="dxa"/>
          </w:tcPr>
          <w:p w:rsidR="005D27C1" w:rsidRPr="00711354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  <w:r w:rsidRPr="00711354">
              <w:rPr>
                <w:sz w:val="28"/>
                <w:szCs w:val="28"/>
              </w:rPr>
              <w:t>Задачи муниципальной</w:t>
            </w:r>
          </w:p>
          <w:p w:rsidR="005D27C1" w:rsidRPr="00711354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  <w:r w:rsidRPr="00711354">
              <w:rPr>
                <w:sz w:val="28"/>
                <w:szCs w:val="28"/>
              </w:rPr>
              <w:t>программы</w:t>
            </w:r>
          </w:p>
        </w:tc>
        <w:tc>
          <w:tcPr>
            <w:tcW w:w="5954" w:type="dxa"/>
          </w:tcPr>
          <w:p w:rsidR="005D27C1" w:rsidRPr="00711354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  <w:r w:rsidRPr="00711354">
              <w:rPr>
                <w:sz w:val="28"/>
                <w:szCs w:val="28"/>
              </w:rPr>
              <w:t>Развитие инновационного потенциала малого и среднего предпринимательства; развитие социального предпринимательства; содействие повышению престижа предпринимательской деятельности</w:t>
            </w:r>
          </w:p>
        </w:tc>
      </w:tr>
      <w:tr w:rsidR="005D27C1" w:rsidRPr="00711354" w:rsidTr="000C304A">
        <w:tc>
          <w:tcPr>
            <w:tcW w:w="3652" w:type="dxa"/>
          </w:tcPr>
          <w:p w:rsidR="005D27C1" w:rsidRPr="00711354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  <w:r w:rsidRPr="00711354">
              <w:rPr>
                <w:sz w:val="28"/>
                <w:szCs w:val="28"/>
              </w:rPr>
              <w:t>Целевые индикаторы,</w:t>
            </w:r>
          </w:p>
          <w:p w:rsidR="005D27C1" w:rsidRPr="00711354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  <w:r w:rsidRPr="00711354">
              <w:rPr>
                <w:sz w:val="28"/>
                <w:szCs w:val="28"/>
              </w:rPr>
              <w:t>показатели муниципальной программы</w:t>
            </w:r>
          </w:p>
          <w:p w:rsidR="005D27C1" w:rsidRPr="00711354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5D27C1" w:rsidRPr="00711354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  <w:r w:rsidRPr="00711354">
              <w:rPr>
                <w:sz w:val="28"/>
                <w:szCs w:val="28"/>
              </w:rPr>
              <w:t>Количество организованных и проведенных мероприятий для субъектов малого и среднего предпринимательства; количество зарегистрированных субъектов малого и среднего предпринимательства</w:t>
            </w:r>
          </w:p>
        </w:tc>
      </w:tr>
      <w:tr w:rsidR="005D27C1" w:rsidRPr="00711354" w:rsidTr="000C304A">
        <w:tc>
          <w:tcPr>
            <w:tcW w:w="3652" w:type="dxa"/>
          </w:tcPr>
          <w:p w:rsidR="005D27C1" w:rsidRPr="00711354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  <w:r w:rsidRPr="00711354">
              <w:rPr>
                <w:sz w:val="28"/>
                <w:szCs w:val="28"/>
              </w:rPr>
              <w:t>Этапы и сроки реализации</w:t>
            </w:r>
          </w:p>
          <w:p w:rsidR="005D27C1" w:rsidRPr="00711354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  <w:r w:rsidRPr="00711354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5954" w:type="dxa"/>
          </w:tcPr>
          <w:p w:rsidR="005D27C1" w:rsidRPr="00711354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  <w:r w:rsidRPr="00711354">
              <w:rPr>
                <w:sz w:val="28"/>
                <w:szCs w:val="28"/>
              </w:rPr>
              <w:t>2022-2026 гг.</w:t>
            </w:r>
          </w:p>
        </w:tc>
      </w:tr>
      <w:tr w:rsidR="005D27C1" w:rsidRPr="00711354" w:rsidTr="000C304A">
        <w:tc>
          <w:tcPr>
            <w:tcW w:w="3652" w:type="dxa"/>
          </w:tcPr>
          <w:p w:rsidR="005D27C1" w:rsidRPr="00711354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  <w:r w:rsidRPr="00711354">
              <w:rPr>
                <w:sz w:val="28"/>
                <w:szCs w:val="28"/>
              </w:rPr>
              <w:t>Объем бюджетных</w:t>
            </w:r>
          </w:p>
          <w:p w:rsidR="005D27C1" w:rsidRPr="00711354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  <w:r w:rsidRPr="00711354">
              <w:rPr>
                <w:sz w:val="28"/>
                <w:szCs w:val="28"/>
              </w:rPr>
              <w:t>ассигнований на реализацию</w:t>
            </w:r>
          </w:p>
          <w:p w:rsidR="005D27C1" w:rsidRPr="00711354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  <w:r w:rsidRPr="00711354">
              <w:rPr>
                <w:sz w:val="28"/>
                <w:szCs w:val="28"/>
              </w:rPr>
              <w:lastRenderedPageBreak/>
              <w:t>муниципальной программы</w:t>
            </w:r>
          </w:p>
        </w:tc>
        <w:tc>
          <w:tcPr>
            <w:tcW w:w="5954" w:type="dxa"/>
          </w:tcPr>
          <w:p w:rsidR="005D27C1" w:rsidRPr="00711354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  <w:r w:rsidRPr="00711354">
              <w:rPr>
                <w:sz w:val="28"/>
                <w:szCs w:val="28"/>
              </w:rPr>
              <w:lastRenderedPageBreak/>
              <w:t xml:space="preserve">Объемы и источники финансирования различного уровня, в том числе привлечение внебюджетных источников, бюджетные </w:t>
            </w:r>
            <w:r w:rsidRPr="00711354">
              <w:rPr>
                <w:sz w:val="28"/>
                <w:szCs w:val="28"/>
              </w:rPr>
              <w:lastRenderedPageBreak/>
              <w:t>ассигнования внебюджетных средств могут быть учтены при формировании местного бюджета. Объекты и источники финансирования ежегодно уточняются при формировании бюджета муниципального образования на соответствующий год.</w:t>
            </w:r>
          </w:p>
        </w:tc>
      </w:tr>
      <w:tr w:rsidR="005D27C1" w:rsidRPr="00711354" w:rsidTr="000C304A">
        <w:tc>
          <w:tcPr>
            <w:tcW w:w="3652" w:type="dxa"/>
          </w:tcPr>
          <w:p w:rsidR="005D27C1" w:rsidRPr="00711354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  <w:r w:rsidRPr="00711354">
              <w:rPr>
                <w:sz w:val="28"/>
                <w:szCs w:val="28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5954" w:type="dxa"/>
          </w:tcPr>
          <w:p w:rsidR="005D27C1" w:rsidRPr="00711354" w:rsidRDefault="005D27C1" w:rsidP="000C304A">
            <w:pPr>
              <w:pStyle w:val="a4"/>
              <w:jc w:val="both"/>
              <w:rPr>
                <w:sz w:val="28"/>
                <w:szCs w:val="28"/>
              </w:rPr>
            </w:pPr>
            <w:r w:rsidRPr="00711354">
              <w:rPr>
                <w:sz w:val="28"/>
                <w:szCs w:val="28"/>
              </w:rPr>
              <w:t>Развитие малого и среднего предпринимательства на территории Краснокоммунарского поссовета. Повышение престижа предпринимательской деятельности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5D27C1" w:rsidRDefault="005D27C1"/>
    <w:p w:rsidR="005D27C1" w:rsidRDefault="005D27C1"/>
    <w:sectPr w:rsidR="005D27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60"/>
    <w:rsid w:val="000C304A"/>
    <w:rsid w:val="0032744B"/>
    <w:rsid w:val="003D7E60"/>
    <w:rsid w:val="005D27C1"/>
    <w:rsid w:val="0095747E"/>
    <w:rsid w:val="00AE18C0"/>
    <w:rsid w:val="00F25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55930DFF-DA9F-4CB8-9C5A-511B853A8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27C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5D27C1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4">
    <w:name w:val="No Spacing"/>
    <w:link w:val="a3"/>
    <w:uiPriority w:val="1"/>
    <w:qFormat/>
    <w:rsid w:val="005D27C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a5">
    <w:name w:val="Table Grid"/>
    <w:basedOn w:val="a1"/>
    <w:uiPriority w:val="99"/>
    <w:rsid w:val="005D27C1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uiPriority w:val="99"/>
    <w:rsid w:val="005D27C1"/>
    <w:pPr>
      <w:widowControl w:val="0"/>
      <w:suppressAutoHyphens w:val="0"/>
      <w:autoSpaceDE w:val="0"/>
      <w:autoSpaceDN w:val="0"/>
      <w:adjustRightInd w:val="0"/>
    </w:pPr>
    <w:rPr>
      <w:rFonts w:ascii="Arial" w:hAnsi="Arial"/>
      <w:sz w:val="26"/>
      <w:szCs w:val="26"/>
      <w:lang w:eastAsia="ru-RU"/>
    </w:rPr>
  </w:style>
  <w:style w:type="paragraph" w:customStyle="1" w:styleId="ConsPlusNormal">
    <w:name w:val="ConsPlusNormal"/>
    <w:rsid w:val="005D27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5D27C1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styleId="a8">
    <w:name w:val="Normal (Web)"/>
    <w:basedOn w:val="a"/>
    <w:uiPriority w:val="99"/>
    <w:unhideWhenUsed/>
    <w:rsid w:val="005D27C1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0C304A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0C304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C304A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74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_____Microsoft_Excel_97-2003.xls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hyperlink" Target="file:///C:\Users\adm\Desktop\&#1084;&#1091;&#1085;&#1080;&#1094;&#1080;&#1087;&#1072;&#1083;&#1100;&#1085;&#1072;&#1103;%20&#1087;&#1088;&#1086;&#1075;&#1088;&#1072;&#1084;&#1084;&#1072;%20&#1050;&#1056;&#1057;&#1058;.docx" TargetMode="External"/><Relationship Id="rId4" Type="http://schemas.openxmlformats.org/officeDocument/2006/relationships/hyperlink" Target="consultantplus://offline/main?base=RLAW390;n=35136;fld=134;dst=101002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2997</Words>
  <Characters>17084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cp:lastPrinted>2022-11-07T07:20:00Z</cp:lastPrinted>
  <dcterms:created xsi:type="dcterms:W3CDTF">2022-11-10T11:59:00Z</dcterms:created>
  <dcterms:modified xsi:type="dcterms:W3CDTF">2022-11-10T11:59:00Z</dcterms:modified>
</cp:coreProperties>
</file>